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FA" w:rsidRDefault="00C774FA" w:rsidP="00574DBD">
      <w:pPr>
        <w:rPr>
          <w:b/>
          <w:sz w:val="28"/>
          <w:szCs w:val="28"/>
          <w:lang w:eastAsia="en-US"/>
        </w:rPr>
      </w:pP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УМОВИ</w:t>
      </w: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C774FA" w:rsidRPr="00666D37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666D37">
        <w:rPr>
          <w:b/>
          <w:sz w:val="28"/>
          <w:szCs w:val="28"/>
        </w:rPr>
        <w:t xml:space="preserve">командир  відділення </w:t>
      </w:r>
      <w:r w:rsidRPr="00666D37">
        <w:rPr>
          <w:b/>
          <w:sz w:val="28"/>
          <w:szCs w:val="28"/>
          <w:lang w:eastAsia="en-US"/>
        </w:rPr>
        <w:t xml:space="preserve">територіального управління </w:t>
      </w:r>
    </w:p>
    <w:p w:rsidR="00C774FA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Загальні умови</w:t>
      </w: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 w:rsidRPr="008707CD">
        <w:rPr>
          <w:sz w:val="28"/>
          <w:szCs w:val="28"/>
          <w:lang w:eastAsia="en-US"/>
        </w:rPr>
        <w:t>територіального управління</w:t>
      </w:r>
      <w:r w:rsidRPr="008707CD">
        <w:rPr>
          <w:sz w:val="28"/>
          <w:szCs w:val="28"/>
        </w:rPr>
        <w:t xml:space="preserve"> Служби судової охорони у Волинській області (далі </w:t>
      </w:r>
      <w:r w:rsidRPr="008707CD">
        <w:rPr>
          <w:sz w:val="28"/>
          <w:szCs w:val="28"/>
        </w:rPr>
        <w:softHyphen/>
        <w:t xml:space="preserve"> територіального управління): 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 w:rsidRPr="008707CD">
        <w:rPr>
          <w:sz w:val="28"/>
          <w:szCs w:val="28"/>
          <w:lang w:val="en-US"/>
        </w:rPr>
        <w:t>’</w:t>
      </w:r>
      <w:proofErr w:type="spellStart"/>
      <w:r w:rsidRPr="008707CD">
        <w:rPr>
          <w:sz w:val="28"/>
          <w:szCs w:val="28"/>
        </w:rPr>
        <w:t>їзд</w:t>
      </w:r>
      <w:proofErr w:type="spellEnd"/>
      <w:r w:rsidRPr="008707CD">
        <w:rPr>
          <w:sz w:val="28"/>
          <w:szCs w:val="28"/>
        </w:rPr>
        <w:t xml:space="preserve">  на їх територію транспортних засобів</w:t>
      </w:r>
      <w:r w:rsidRPr="008707CD">
        <w:rPr>
          <w:noProof/>
          <w:sz w:val="28"/>
          <w:szCs w:val="28"/>
        </w:rPr>
        <w:t>;</w:t>
      </w:r>
    </w:p>
    <w:p w:rsidR="00C774FA" w:rsidRPr="008707CD" w:rsidRDefault="00C774FA" w:rsidP="00C774F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 xml:space="preserve">4) організовує поточну організаційну-виконавчу роботу відділення та забезпечення контролю за роботою; </w:t>
      </w: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8707CD">
        <w:rPr>
          <w:sz w:val="28"/>
          <w:szCs w:val="28"/>
        </w:rPr>
        <w:t xml:space="preserve">) за дорученням керівництва підрозділу виконує інші повноваження, які належать до компетенції </w:t>
      </w:r>
      <w:r>
        <w:rPr>
          <w:sz w:val="28"/>
          <w:szCs w:val="28"/>
        </w:rPr>
        <w:t>підрозділу</w:t>
      </w:r>
      <w:r w:rsidRPr="008707CD">
        <w:rPr>
          <w:sz w:val="28"/>
          <w:szCs w:val="28"/>
        </w:rPr>
        <w:t>.</w:t>
      </w:r>
    </w:p>
    <w:p w:rsidR="00C774FA" w:rsidRPr="008707CD" w:rsidRDefault="00C774FA" w:rsidP="00C774FA">
      <w:pPr>
        <w:spacing w:before="120" w:after="12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Умови оплати праці</w:t>
      </w:r>
    </w:p>
    <w:p w:rsidR="00C774FA" w:rsidRPr="008707CD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</w:t>
      </w:r>
      <w:r w:rsidRPr="00D8251F">
        <w:rPr>
          <w:sz w:val="28"/>
          <w:szCs w:val="28"/>
        </w:rPr>
        <w:t>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Pr="0062520E" w:rsidRDefault="00C774FA" w:rsidP="00C774FA">
      <w:pPr>
        <w:ind w:firstLine="851"/>
        <w:jc w:val="both"/>
        <w:rPr>
          <w:sz w:val="28"/>
          <w:szCs w:val="28"/>
        </w:rPr>
      </w:pPr>
    </w:p>
    <w:p w:rsidR="00C774FA" w:rsidRPr="00846DF8" w:rsidRDefault="00C774FA" w:rsidP="00C774F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lastRenderedPageBreak/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Pr="006D0E98" w:rsidRDefault="00C774FA" w:rsidP="00C774F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764145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764145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764145"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Pr="006265C8" w:rsidRDefault="00C774FA" w:rsidP="006263CD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8) </w:t>
      </w:r>
      <w:r w:rsidR="006263CD">
        <w:rPr>
          <w:sz w:val="28"/>
          <w:szCs w:val="28"/>
        </w:rPr>
        <w:t xml:space="preserve">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846DF8">
        <w:rPr>
          <w:color w:val="333333"/>
          <w:sz w:val="28"/>
          <w:szCs w:val="28"/>
        </w:rPr>
        <w:t>1</w:t>
      </w:r>
      <w:r w:rsidRPr="00846DF8">
        <w:rPr>
          <w:sz w:val="28"/>
          <w:szCs w:val="28"/>
        </w:rPr>
        <w:t>1)</w:t>
      </w:r>
      <w:r w:rsidRPr="006265C8">
        <w:rPr>
          <w:sz w:val="28"/>
          <w:szCs w:val="28"/>
        </w:rPr>
        <w:t xml:space="preserve">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Pr="004750DF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50DF">
        <w:rPr>
          <w:sz w:val="28"/>
          <w:szCs w:val="28"/>
        </w:rPr>
        <w:t xml:space="preserve">Особа, яка </w:t>
      </w:r>
      <w:proofErr w:type="spellStart"/>
      <w:r w:rsidRPr="004750DF">
        <w:rPr>
          <w:sz w:val="28"/>
          <w:szCs w:val="28"/>
        </w:rPr>
        <w:t>бажає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взяти</w:t>
      </w:r>
      <w:proofErr w:type="spellEnd"/>
      <w:r w:rsidRPr="004750DF">
        <w:rPr>
          <w:sz w:val="28"/>
          <w:szCs w:val="28"/>
        </w:rPr>
        <w:t xml:space="preserve"> участь у </w:t>
      </w:r>
      <w:proofErr w:type="spellStart"/>
      <w:r w:rsidRPr="004750DF">
        <w:rPr>
          <w:sz w:val="28"/>
          <w:szCs w:val="28"/>
        </w:rPr>
        <w:t>конкурсі</w:t>
      </w:r>
      <w:proofErr w:type="spellEnd"/>
      <w:r w:rsidRPr="004750DF">
        <w:rPr>
          <w:sz w:val="28"/>
          <w:szCs w:val="28"/>
        </w:rPr>
        <w:t xml:space="preserve">, перед </w:t>
      </w:r>
      <w:proofErr w:type="spellStart"/>
      <w:r w:rsidRPr="004750DF">
        <w:rPr>
          <w:sz w:val="28"/>
          <w:szCs w:val="28"/>
        </w:rPr>
        <w:t>складанням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кваліфікаційного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іспиту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пред’являє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Комісії</w:t>
      </w:r>
      <w:proofErr w:type="spellEnd"/>
      <w:r w:rsidRPr="004750DF">
        <w:rPr>
          <w:sz w:val="28"/>
          <w:szCs w:val="28"/>
        </w:rPr>
        <w:t xml:space="preserve"> </w:t>
      </w:r>
      <w:r w:rsidRPr="004750DF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4750DF">
        <w:rPr>
          <w:sz w:val="28"/>
          <w:szCs w:val="28"/>
          <w:shd w:val="clear" w:color="auto" w:fill="FFFFFF"/>
        </w:rPr>
        <w:t>проведення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750DF">
        <w:rPr>
          <w:sz w:val="28"/>
          <w:szCs w:val="28"/>
          <w:shd w:val="clear" w:color="auto" w:fill="FFFFFF"/>
        </w:rPr>
        <w:t>зайняття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вакантних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посад в </w:t>
      </w:r>
      <w:proofErr w:type="spellStart"/>
      <w:r w:rsidRPr="004750DF">
        <w:rPr>
          <w:sz w:val="28"/>
          <w:szCs w:val="28"/>
          <w:shd w:val="clear" w:color="auto" w:fill="FFFFFF"/>
        </w:rPr>
        <w:t>територіальному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управлінні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Служби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судової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охорони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у </w:t>
      </w:r>
      <w:r w:rsidRPr="004750DF">
        <w:rPr>
          <w:sz w:val="28"/>
          <w:szCs w:val="28"/>
          <w:shd w:val="clear" w:color="auto" w:fill="FFFFFF"/>
          <w:lang w:val="uk-UA"/>
        </w:rPr>
        <w:t>Волинській</w:t>
      </w:r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області</w:t>
      </w:r>
      <w:proofErr w:type="spellEnd"/>
      <w:r w:rsidRPr="004750DF">
        <w:rPr>
          <w:sz w:val="28"/>
          <w:szCs w:val="28"/>
        </w:rPr>
        <w:t xml:space="preserve"> паспорт </w:t>
      </w:r>
      <w:proofErr w:type="spellStart"/>
      <w:r w:rsidRPr="004750DF">
        <w:rPr>
          <w:sz w:val="28"/>
          <w:szCs w:val="28"/>
        </w:rPr>
        <w:t>громадянина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України</w:t>
      </w:r>
      <w:proofErr w:type="spellEnd"/>
      <w:r w:rsidRPr="004750DF">
        <w:rPr>
          <w:sz w:val="28"/>
          <w:szCs w:val="28"/>
        </w:rPr>
        <w:t xml:space="preserve">. </w:t>
      </w:r>
    </w:p>
    <w:p w:rsidR="00C774FA" w:rsidRPr="005211F1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774FA" w:rsidRPr="005211F1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FD4020">
        <w:rPr>
          <w:sz w:val="28"/>
          <w:szCs w:val="28"/>
        </w:rPr>
        <w:t xml:space="preserve">Документи приймаються з </w:t>
      </w:r>
      <w:r w:rsidR="00FD4020" w:rsidRPr="00FD4020">
        <w:rPr>
          <w:b/>
          <w:sz w:val="28"/>
          <w:szCs w:val="28"/>
        </w:rPr>
        <w:t>12</w:t>
      </w:r>
      <w:r w:rsidRPr="00FD4020">
        <w:rPr>
          <w:b/>
          <w:sz w:val="28"/>
          <w:szCs w:val="28"/>
        </w:rPr>
        <w:t xml:space="preserve"> </w:t>
      </w:r>
      <w:r w:rsidR="00FD4020" w:rsidRPr="00FD4020">
        <w:rPr>
          <w:b/>
          <w:sz w:val="28"/>
          <w:szCs w:val="28"/>
        </w:rPr>
        <w:t>жовтня</w:t>
      </w:r>
      <w:r w:rsidRPr="00FD4020">
        <w:rPr>
          <w:sz w:val="28"/>
          <w:szCs w:val="28"/>
        </w:rPr>
        <w:t xml:space="preserve"> по </w:t>
      </w:r>
      <w:r w:rsidR="00FD4020" w:rsidRPr="00FD4020">
        <w:rPr>
          <w:b/>
          <w:sz w:val="28"/>
          <w:szCs w:val="28"/>
        </w:rPr>
        <w:t>20</w:t>
      </w:r>
      <w:r w:rsidRPr="00FD4020">
        <w:rPr>
          <w:b/>
          <w:sz w:val="28"/>
          <w:szCs w:val="28"/>
        </w:rPr>
        <w:t xml:space="preserve"> </w:t>
      </w:r>
      <w:r w:rsidR="00FD4020" w:rsidRPr="00FD4020">
        <w:rPr>
          <w:b/>
          <w:sz w:val="28"/>
          <w:szCs w:val="28"/>
        </w:rPr>
        <w:t>жовтня</w:t>
      </w:r>
      <w:r w:rsidRPr="00FD4020">
        <w:rPr>
          <w:b/>
          <w:sz w:val="28"/>
          <w:szCs w:val="28"/>
        </w:rPr>
        <w:t xml:space="preserve"> 2023 року</w:t>
      </w:r>
      <w:r w:rsidRPr="00FD4020">
        <w:rPr>
          <w:sz w:val="28"/>
          <w:szCs w:val="28"/>
        </w:rPr>
        <w:t xml:space="preserve"> включно (П</w:t>
      </w:r>
      <w:r w:rsidRPr="00FD4020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FD4020">
        <w:rPr>
          <w:sz w:val="28"/>
          <w:szCs w:val="28"/>
        </w:rPr>
        <w:t xml:space="preserve">) за </w:t>
      </w:r>
      <w:proofErr w:type="spellStart"/>
      <w:r w:rsidRPr="00FD4020">
        <w:rPr>
          <w:sz w:val="28"/>
          <w:szCs w:val="28"/>
        </w:rPr>
        <w:t>адресою</w:t>
      </w:r>
      <w:proofErr w:type="spellEnd"/>
      <w:r w:rsidRPr="00FD4020">
        <w:rPr>
          <w:sz w:val="28"/>
          <w:szCs w:val="28"/>
        </w:rPr>
        <w:t xml:space="preserve">: </w:t>
      </w:r>
      <w:r w:rsidRPr="00FD4020">
        <w:rPr>
          <w:b/>
          <w:sz w:val="28"/>
          <w:szCs w:val="28"/>
        </w:rPr>
        <w:t>м. Луцьк, вул. Шевченка, 39</w:t>
      </w:r>
      <w:r w:rsidRPr="00FD4020">
        <w:rPr>
          <w:sz w:val="28"/>
          <w:szCs w:val="28"/>
        </w:rPr>
        <w:t>.</w:t>
      </w:r>
    </w:p>
    <w:p w:rsidR="00C774FA" w:rsidRPr="005211F1" w:rsidRDefault="00C774FA" w:rsidP="00C774FA">
      <w:pPr>
        <w:ind w:firstLine="773"/>
        <w:contextualSpacing/>
        <w:jc w:val="both"/>
        <w:rPr>
          <w:sz w:val="16"/>
          <w:szCs w:val="16"/>
        </w:rPr>
      </w:pPr>
    </w:p>
    <w:p w:rsidR="00C774FA" w:rsidRPr="006265C8" w:rsidRDefault="00C774FA" w:rsidP="00C774F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командира відділення </w:t>
      </w:r>
      <w:r w:rsidRPr="005211F1">
        <w:rPr>
          <w:sz w:val="28"/>
          <w:szCs w:val="28"/>
        </w:rPr>
        <w:t>взводу охорони підрозділу охорони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Pr="00BF3FF4" w:rsidRDefault="00C774FA" w:rsidP="00C774FA">
      <w:pPr>
        <w:ind w:firstLine="851"/>
        <w:jc w:val="center"/>
        <w:rPr>
          <w:b/>
          <w:sz w:val="16"/>
          <w:szCs w:val="16"/>
        </w:rPr>
      </w:pP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FD4020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FD4020">
        <w:rPr>
          <w:sz w:val="28"/>
          <w:szCs w:val="28"/>
          <w:u w:val="single"/>
        </w:rPr>
        <w:t xml:space="preserve">  </w:t>
      </w:r>
    </w:p>
    <w:p w:rsidR="00C774FA" w:rsidRPr="00FD4020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 xml:space="preserve">   Конкурс провести </w:t>
      </w:r>
      <w:r w:rsidRPr="00FD4020">
        <w:rPr>
          <w:b/>
          <w:sz w:val="28"/>
          <w:szCs w:val="28"/>
        </w:rPr>
        <w:t xml:space="preserve"> </w:t>
      </w:r>
      <w:r w:rsidR="00716E52" w:rsidRPr="00FD4020">
        <w:rPr>
          <w:b/>
          <w:sz w:val="28"/>
          <w:szCs w:val="28"/>
        </w:rPr>
        <w:t>2</w:t>
      </w:r>
      <w:r w:rsidR="00FD4020" w:rsidRPr="00FD4020">
        <w:rPr>
          <w:b/>
          <w:sz w:val="28"/>
          <w:szCs w:val="28"/>
        </w:rPr>
        <w:t>6</w:t>
      </w:r>
      <w:r w:rsidRPr="00FD4020">
        <w:rPr>
          <w:b/>
          <w:sz w:val="28"/>
          <w:szCs w:val="28"/>
        </w:rPr>
        <w:t xml:space="preserve"> </w:t>
      </w:r>
      <w:r w:rsidR="00FD4020" w:rsidRPr="00FD4020">
        <w:rPr>
          <w:b/>
          <w:sz w:val="28"/>
          <w:szCs w:val="28"/>
        </w:rPr>
        <w:t>жовтня</w:t>
      </w:r>
      <w:r w:rsidRPr="00FD4020">
        <w:rPr>
          <w:b/>
          <w:sz w:val="28"/>
          <w:szCs w:val="28"/>
        </w:rPr>
        <w:t xml:space="preserve"> 2023</w:t>
      </w:r>
      <w:r w:rsidRPr="00FD4020">
        <w:rPr>
          <w:sz w:val="28"/>
          <w:szCs w:val="28"/>
        </w:rPr>
        <w:t xml:space="preserve"> року з 09.00 години.</w:t>
      </w:r>
    </w:p>
    <w:p w:rsidR="00C774FA" w:rsidRPr="00FD4020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FD4020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FD4020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FD4020">
        <w:rPr>
          <w:sz w:val="28"/>
          <w:szCs w:val="28"/>
        </w:rPr>
        <w:t>Євсєєнко</w:t>
      </w:r>
      <w:proofErr w:type="spellEnd"/>
      <w:r w:rsidRPr="00FD4020">
        <w:rPr>
          <w:sz w:val="28"/>
          <w:szCs w:val="28"/>
        </w:rPr>
        <w:t xml:space="preserve"> Ірина Ігорівна, Ковтун Євгенія Петрівна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74FA" w:rsidRPr="008707CD" w:rsidTr="00AE7CAB">
        <w:tc>
          <w:tcPr>
            <w:tcW w:w="10314" w:type="dxa"/>
          </w:tcPr>
          <w:p w:rsidR="00C774FA" w:rsidRPr="008707CD" w:rsidRDefault="00C774FA" w:rsidP="00AE7CA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C774FA" w:rsidRPr="008707CD" w:rsidTr="00AE7CAB"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RPr="008707CD" w:rsidTr="00AE7CAB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lastRenderedPageBreak/>
                    <w:t xml:space="preserve">2. </w:t>
                  </w:r>
                  <w:r>
                    <w:rPr>
                      <w:sz w:val="28"/>
                      <w:szCs w:val="28"/>
                    </w:rPr>
                    <w:t>Досвід</w:t>
                  </w:r>
                  <w:r w:rsidRPr="008707CD">
                    <w:rPr>
                      <w:sz w:val="28"/>
                      <w:szCs w:val="28"/>
                    </w:rPr>
                    <w:t xml:space="preserve"> роботи (служби)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 xml:space="preserve">офіцерського звання </w:t>
                  </w:r>
                </w:p>
              </w:tc>
            </w:tr>
            <w:tr w:rsidR="00C774FA" w:rsidRPr="008707CD" w:rsidTr="00AE7CAB">
              <w:tc>
                <w:tcPr>
                  <w:tcW w:w="425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Pr="008707CD" w:rsidRDefault="00C774FA" w:rsidP="00AE7C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Pr="008707CD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proofErr w:type="spellStart"/>
      <w:r w:rsidRPr="008707CD">
        <w:rPr>
          <w:rStyle w:val="a5"/>
          <w:sz w:val="28"/>
          <w:szCs w:val="28"/>
        </w:rPr>
        <w:t>Вимоги</w:t>
      </w:r>
      <w:proofErr w:type="spellEnd"/>
      <w:r w:rsidRPr="008707CD">
        <w:rPr>
          <w:rStyle w:val="a5"/>
          <w:sz w:val="28"/>
          <w:szCs w:val="28"/>
        </w:rPr>
        <w:t xml:space="preserve"> до </w:t>
      </w:r>
      <w:proofErr w:type="spellStart"/>
      <w:r w:rsidRPr="008707CD"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774FA" w:rsidRPr="008707CD" w:rsidTr="00AE7CAB">
        <w:trPr>
          <w:trHeight w:val="1401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1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8707CD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8707CD">
              <w:rPr>
                <w:sz w:val="28"/>
                <w:szCs w:val="28"/>
              </w:rPr>
              <w:t> </w:t>
            </w:r>
          </w:p>
        </w:tc>
      </w:tr>
      <w:tr w:rsidR="00C774FA" w:rsidRPr="008707CD" w:rsidTr="00AE7CAB">
        <w:trPr>
          <w:trHeight w:val="2737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707CD">
              <w:rPr>
                <w:sz w:val="28"/>
                <w:szCs w:val="28"/>
                <w:lang w:val="uk-UA"/>
              </w:rPr>
              <w:t>.Вміння приймати ефективні рішення</w:t>
            </w: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7CD">
              <w:rPr>
                <w:sz w:val="28"/>
                <w:szCs w:val="28"/>
                <w:lang w:val="uk-UA"/>
              </w:rPr>
              <w:t>.Командна робота та взаємодія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C774FA" w:rsidRPr="008707CD" w:rsidTr="00AE7CAB">
        <w:trPr>
          <w:trHeight w:val="1683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707CD">
              <w:rPr>
                <w:sz w:val="28"/>
                <w:szCs w:val="28"/>
              </w:rPr>
              <w:t xml:space="preserve">. </w:t>
            </w:r>
            <w:proofErr w:type="spellStart"/>
            <w:r w:rsidRPr="008707CD">
              <w:rPr>
                <w:sz w:val="28"/>
                <w:szCs w:val="28"/>
              </w:rPr>
              <w:t>Особистісні</w:t>
            </w:r>
            <w:proofErr w:type="spellEnd"/>
            <w:r w:rsidRPr="008707CD">
              <w:rPr>
                <w:sz w:val="28"/>
                <w:szCs w:val="28"/>
              </w:rPr>
              <w:t xml:space="preserve"> </w:t>
            </w:r>
            <w:proofErr w:type="spellStart"/>
            <w:r w:rsidRPr="008707CD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07CD"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707CD"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 w:rsidRPr="008707CD"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C774FA" w:rsidRPr="008707CD" w:rsidRDefault="00C774FA" w:rsidP="00EE5160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C774FA" w:rsidRPr="008707CD" w:rsidTr="00AE7CAB">
        <w:trPr>
          <w:trHeight w:val="1283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C774FA" w:rsidRPr="008707CD" w:rsidTr="00AE7CAB">
        <w:trPr>
          <w:trHeight w:val="1617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2. Знання спеціального</w:t>
            </w:r>
          </w:p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lang w:eastAsia="en-US"/>
              </w:rPr>
            </w:pPr>
            <w:r w:rsidRPr="008707CD"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C774FA">
      <w:pPr>
        <w:rPr>
          <w:b/>
          <w:sz w:val="22"/>
          <w:szCs w:val="22"/>
          <w:lang w:eastAsia="en-US"/>
        </w:rPr>
      </w:pPr>
    </w:p>
    <w:p w:rsidR="00F90427" w:rsidRPr="00B034CF" w:rsidRDefault="00F90427" w:rsidP="00C774FA">
      <w:pPr>
        <w:rPr>
          <w:b/>
          <w:sz w:val="22"/>
          <w:szCs w:val="22"/>
          <w:lang w:eastAsia="en-US"/>
        </w:rPr>
      </w:pP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C774FA" w:rsidRDefault="00C774FA" w:rsidP="00C774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716E52" w:rsidRPr="00B034CF" w:rsidRDefault="00716E52" w:rsidP="00C774FA">
      <w:pPr>
        <w:jc w:val="center"/>
        <w:rPr>
          <w:b/>
          <w:sz w:val="20"/>
          <w:szCs w:val="20"/>
        </w:rPr>
      </w:pPr>
    </w:p>
    <w:p w:rsidR="00C774FA" w:rsidRDefault="00C774FA" w:rsidP="00C7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774FA" w:rsidRDefault="00C774FA" w:rsidP="00C774FA">
      <w:pPr>
        <w:jc w:val="center"/>
        <w:rPr>
          <w:b/>
          <w:sz w:val="16"/>
          <w:szCs w:val="16"/>
        </w:rPr>
      </w:pPr>
    </w:p>
    <w:p w:rsidR="00C774FA" w:rsidRDefault="00C774FA" w:rsidP="00C77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C774FA" w:rsidRDefault="00C774FA" w:rsidP="00C774FA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Default="00C774FA" w:rsidP="00C774F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4750DF" w:rsidRPr="006D0E98" w:rsidRDefault="00C774FA" w:rsidP="00475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50DF" w:rsidRPr="005715F3">
        <w:rPr>
          <w:sz w:val="28"/>
          <w:szCs w:val="28"/>
        </w:rPr>
        <w:t>медична довідка про стан здоров’я</w:t>
      </w:r>
      <w:r w:rsidR="004750DF">
        <w:rPr>
          <w:sz w:val="28"/>
          <w:szCs w:val="28"/>
        </w:rPr>
        <w:t xml:space="preserve"> (за формою№ 086/о)</w:t>
      </w:r>
      <w:r w:rsidR="004750DF" w:rsidRPr="005715F3">
        <w:rPr>
          <w:sz w:val="28"/>
          <w:szCs w:val="28"/>
        </w:rPr>
        <w:t xml:space="preserve">, 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4750DF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="004750DF"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4750DF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4750DF">
        <w:rPr>
          <w:color w:val="000000"/>
          <w:sz w:val="28"/>
          <w:szCs w:val="28"/>
          <w:shd w:val="clear" w:color="auto" w:fill="FFFFFF"/>
        </w:rPr>
        <w:t>00</w:t>
      </w:r>
      <w:r w:rsidR="004750DF" w:rsidRPr="006D0E98">
        <w:rPr>
          <w:color w:val="000000"/>
          <w:sz w:val="28"/>
          <w:szCs w:val="28"/>
          <w:shd w:val="clear" w:color="auto" w:fill="FFFFFF"/>
        </w:rPr>
        <w:t>-2/о)</w:t>
      </w:r>
      <w:r w:rsidR="004750DF">
        <w:rPr>
          <w:color w:val="000000"/>
          <w:sz w:val="28"/>
          <w:szCs w:val="28"/>
          <w:shd w:val="clear" w:color="auto" w:fill="FFFFFF"/>
        </w:rPr>
        <w:t>;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 w:rsidR="001C1A1D">
        <w:rPr>
          <w:sz w:val="28"/>
          <w:szCs w:val="28"/>
        </w:rPr>
        <w:t xml:space="preserve"> з відміткою про взяття на військовий облік</w:t>
      </w:r>
      <w:r>
        <w:rPr>
          <w:sz w:val="28"/>
          <w:szCs w:val="28"/>
        </w:rPr>
        <w:t xml:space="preserve">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034CF" w:rsidRPr="005211F1" w:rsidRDefault="00C774FA" w:rsidP="00B034C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034CF" w:rsidRPr="000055CF">
        <w:rPr>
          <w:sz w:val="28"/>
          <w:szCs w:val="28"/>
        </w:rPr>
        <w:t xml:space="preserve">Документи приймаються з </w:t>
      </w:r>
      <w:r w:rsidR="00FD4020" w:rsidRPr="000055CF">
        <w:rPr>
          <w:b/>
          <w:sz w:val="28"/>
          <w:szCs w:val="28"/>
        </w:rPr>
        <w:t>1</w:t>
      </w:r>
      <w:r w:rsidR="00B034CF" w:rsidRPr="000055CF">
        <w:rPr>
          <w:b/>
          <w:sz w:val="28"/>
          <w:szCs w:val="28"/>
        </w:rPr>
        <w:t xml:space="preserve">2 </w:t>
      </w:r>
      <w:r w:rsidR="00FD4020" w:rsidRPr="000055CF">
        <w:rPr>
          <w:b/>
          <w:sz w:val="28"/>
          <w:szCs w:val="28"/>
        </w:rPr>
        <w:t>жовтня</w:t>
      </w:r>
      <w:r w:rsidR="00B034CF" w:rsidRPr="000055CF">
        <w:rPr>
          <w:sz w:val="28"/>
          <w:szCs w:val="28"/>
        </w:rPr>
        <w:t xml:space="preserve"> по </w:t>
      </w:r>
      <w:r w:rsidR="00FD4020" w:rsidRPr="000055CF">
        <w:rPr>
          <w:b/>
          <w:sz w:val="28"/>
          <w:szCs w:val="28"/>
        </w:rPr>
        <w:t>20</w:t>
      </w:r>
      <w:r w:rsidR="00B034CF" w:rsidRPr="000055CF">
        <w:rPr>
          <w:b/>
          <w:sz w:val="28"/>
          <w:szCs w:val="28"/>
        </w:rPr>
        <w:t xml:space="preserve"> </w:t>
      </w:r>
      <w:r w:rsidR="00FD4020" w:rsidRPr="000055CF">
        <w:rPr>
          <w:b/>
          <w:sz w:val="28"/>
          <w:szCs w:val="28"/>
        </w:rPr>
        <w:t>жовтня</w:t>
      </w:r>
      <w:r w:rsidR="00B034CF" w:rsidRPr="000055CF">
        <w:rPr>
          <w:b/>
          <w:sz w:val="28"/>
          <w:szCs w:val="28"/>
        </w:rPr>
        <w:t xml:space="preserve"> 2023 року</w:t>
      </w:r>
      <w:r w:rsidR="00B034CF" w:rsidRPr="000055CF">
        <w:rPr>
          <w:sz w:val="28"/>
          <w:szCs w:val="28"/>
        </w:rPr>
        <w:t xml:space="preserve"> включно (П</w:t>
      </w:r>
      <w:r w:rsidR="00B034CF"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="00B034CF" w:rsidRPr="000055CF">
        <w:rPr>
          <w:sz w:val="28"/>
          <w:szCs w:val="28"/>
        </w:rPr>
        <w:t xml:space="preserve">) за </w:t>
      </w:r>
      <w:proofErr w:type="spellStart"/>
      <w:r w:rsidR="00B034CF" w:rsidRPr="000055CF">
        <w:rPr>
          <w:sz w:val="28"/>
          <w:szCs w:val="28"/>
        </w:rPr>
        <w:t>адресою</w:t>
      </w:r>
      <w:proofErr w:type="spellEnd"/>
      <w:r w:rsidR="00B034CF" w:rsidRPr="000055CF">
        <w:rPr>
          <w:sz w:val="28"/>
          <w:szCs w:val="28"/>
        </w:rPr>
        <w:t xml:space="preserve">: </w:t>
      </w:r>
      <w:r w:rsidR="00B034CF" w:rsidRPr="000055CF">
        <w:rPr>
          <w:b/>
          <w:sz w:val="28"/>
          <w:szCs w:val="28"/>
        </w:rPr>
        <w:t>м. Луцьк, вул. Шевченка, 39</w:t>
      </w:r>
      <w:r w:rsidR="00B034CF" w:rsidRPr="000055CF">
        <w:rPr>
          <w:sz w:val="28"/>
          <w:szCs w:val="28"/>
        </w:rPr>
        <w:t>.</w:t>
      </w:r>
    </w:p>
    <w:p w:rsidR="00C774FA" w:rsidRPr="005211F1" w:rsidRDefault="00C774FA" w:rsidP="00F90427">
      <w:pPr>
        <w:contextualSpacing/>
        <w:jc w:val="both"/>
        <w:rPr>
          <w:sz w:val="28"/>
          <w:szCs w:val="28"/>
        </w:rPr>
      </w:pPr>
    </w:p>
    <w:p w:rsidR="00C774FA" w:rsidRPr="00574DBD" w:rsidRDefault="00C774FA" w:rsidP="00574DBD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0055CF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 w:rsidR="00716E52" w:rsidRPr="000055CF">
        <w:rPr>
          <w:b/>
          <w:sz w:val="28"/>
          <w:szCs w:val="28"/>
        </w:rPr>
        <w:t>2</w:t>
      </w:r>
      <w:r w:rsidR="00FD4020" w:rsidRPr="000055CF">
        <w:rPr>
          <w:b/>
          <w:sz w:val="28"/>
          <w:szCs w:val="28"/>
        </w:rPr>
        <w:t>6</w:t>
      </w:r>
      <w:r w:rsidRPr="000055CF">
        <w:rPr>
          <w:b/>
          <w:sz w:val="28"/>
          <w:szCs w:val="28"/>
        </w:rPr>
        <w:t xml:space="preserve"> </w:t>
      </w:r>
      <w:r w:rsidR="00FD4020" w:rsidRPr="000055CF">
        <w:rPr>
          <w:b/>
          <w:sz w:val="28"/>
          <w:szCs w:val="28"/>
        </w:rPr>
        <w:t>жовтня</w:t>
      </w:r>
      <w:r w:rsidRPr="000055CF">
        <w:rPr>
          <w:b/>
          <w:sz w:val="28"/>
          <w:szCs w:val="28"/>
        </w:rPr>
        <w:t xml:space="preserve"> 2023</w:t>
      </w:r>
      <w:r w:rsidRPr="000055CF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C774FA" w:rsidTr="00AE7CAB">
        <w:tc>
          <w:tcPr>
            <w:tcW w:w="10200" w:type="dxa"/>
            <w:hideMark/>
          </w:tcPr>
          <w:p w:rsidR="00C774FA" w:rsidRDefault="00C774FA" w:rsidP="00AE7CAB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4253"/>
              <w:gridCol w:w="5565"/>
            </w:tblGrid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 Освіта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Tr="00A70A87">
              <w:trPr>
                <w:trHeight w:val="819"/>
              </w:trPr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="00A70A87"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Default="00C774FA" w:rsidP="00AE7CA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  <w:bookmarkStart w:id="0" w:name="_GoBack"/>
      <w:bookmarkEnd w:id="0"/>
    </w:p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C774FA" w:rsidTr="00AE7CAB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4FA" w:rsidRDefault="00C774FA" w:rsidP="00C774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C774FA" w:rsidRDefault="00C774FA"/>
    <w:sectPr w:rsidR="00C774FA" w:rsidSect="006263CD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1C1A1D"/>
    <w:rsid w:val="004750DF"/>
    <w:rsid w:val="00574DBD"/>
    <w:rsid w:val="006263CD"/>
    <w:rsid w:val="00716E52"/>
    <w:rsid w:val="00764145"/>
    <w:rsid w:val="00A70A87"/>
    <w:rsid w:val="00B034CF"/>
    <w:rsid w:val="00C774FA"/>
    <w:rsid w:val="00EC282C"/>
    <w:rsid w:val="00EE5160"/>
    <w:rsid w:val="00F90427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D47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8400</Words>
  <Characters>4789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11</cp:revision>
  <dcterms:created xsi:type="dcterms:W3CDTF">2023-05-15T12:13:00Z</dcterms:created>
  <dcterms:modified xsi:type="dcterms:W3CDTF">2023-10-12T07:16:00Z</dcterms:modified>
</cp:coreProperties>
</file>