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F2156" w14:textId="77777777" w:rsidR="00BE77F3" w:rsidRPr="00344FF8" w:rsidRDefault="00D15491" w:rsidP="00BE77F3">
      <w:pPr>
        <w:spacing w:after="0" w:line="240" w:lineRule="auto"/>
        <w:jc w:val="center"/>
        <w:rPr>
          <w:rFonts w:ascii="Facefont SSH" w:hAnsi="Facefont SSH"/>
          <w:sz w:val="4"/>
          <w:szCs w:val="4"/>
          <w:lang w:val="uk-UA"/>
        </w:rPr>
      </w:pPr>
      <w:r w:rsidRPr="00344FF8">
        <w:rPr>
          <w:rFonts w:ascii="Facefont SSH" w:hAnsi="Facefont SSH"/>
          <w:noProof/>
          <w:sz w:val="144"/>
          <w:szCs w:val="144"/>
          <w:lang w:eastAsia="ru-RU"/>
        </w:rPr>
        <w:drawing>
          <wp:inline distT="0" distB="0" distL="0" distR="0" wp14:anchorId="07F2084E" wp14:editId="6B353BDA">
            <wp:extent cx="5029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E9A51" w14:textId="77777777" w:rsidR="00BE77F3" w:rsidRPr="00344FF8" w:rsidRDefault="00BE77F3" w:rsidP="00BE77F3">
      <w:pPr>
        <w:spacing w:after="0" w:line="240" w:lineRule="auto"/>
        <w:jc w:val="center"/>
        <w:rPr>
          <w:rFonts w:ascii="Times New Roman" w:hAnsi="Times New Roman"/>
          <w:sz w:val="4"/>
          <w:szCs w:val="4"/>
          <w:lang w:val="uk-UA"/>
        </w:rPr>
      </w:pPr>
    </w:p>
    <w:p w14:paraId="47D2C022" w14:textId="77777777" w:rsidR="00735CBC" w:rsidRDefault="00735CBC" w:rsidP="00BE77F3">
      <w:pPr>
        <w:spacing w:after="0" w:line="264" w:lineRule="auto"/>
        <w:jc w:val="center"/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</w:pPr>
    </w:p>
    <w:p w14:paraId="7B21C6B8" w14:textId="77777777" w:rsidR="00BE77F3" w:rsidRPr="00344FF8" w:rsidRDefault="00BE77F3" w:rsidP="00BE77F3">
      <w:pPr>
        <w:spacing w:after="0" w:line="264" w:lineRule="auto"/>
        <w:jc w:val="center"/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</w:pPr>
      <w:r w:rsidRPr="00344FF8"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  <w:t>ДЕРЖАВНА СУДОВА АДМІНІСТРАЦІЯ УКРАЇНИ</w:t>
      </w:r>
    </w:p>
    <w:p w14:paraId="59D17009" w14:textId="77777777" w:rsidR="00BE77F3" w:rsidRPr="00344FF8" w:rsidRDefault="00BE77F3" w:rsidP="00BE77F3">
      <w:pPr>
        <w:spacing w:after="0" w:line="264" w:lineRule="auto"/>
        <w:jc w:val="center"/>
        <w:rPr>
          <w:rFonts w:ascii="Times New Roman" w:eastAsia="Calibri" w:hAnsi="Times New Roman"/>
          <w:sz w:val="26"/>
          <w:szCs w:val="26"/>
          <w:lang w:val="uk-UA" w:eastAsia="ru-RU"/>
        </w:rPr>
      </w:pPr>
    </w:p>
    <w:p w14:paraId="52C3F863" w14:textId="77777777" w:rsidR="00BE77F3" w:rsidRPr="00344FF8" w:rsidRDefault="00BE77F3" w:rsidP="00BE77F3">
      <w:pPr>
        <w:spacing w:after="0" w:line="264" w:lineRule="auto"/>
        <w:jc w:val="center"/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</w:pPr>
      <w:r w:rsidRPr="00344FF8">
        <w:rPr>
          <w:rFonts w:ascii="Times New Roman" w:eastAsia="Calibri" w:hAnsi="Times New Roman"/>
          <w:b/>
          <w:bCs/>
          <w:sz w:val="30"/>
          <w:szCs w:val="30"/>
          <w:lang w:val="uk-UA" w:eastAsia="ru-RU"/>
        </w:rPr>
        <w:t>Н А К А З</w:t>
      </w:r>
    </w:p>
    <w:p w14:paraId="431CD61E" w14:textId="77777777" w:rsidR="00BE77F3" w:rsidRPr="00344FF8" w:rsidRDefault="00BE77F3" w:rsidP="00BE77F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344FF8">
        <w:rPr>
          <w:color w:val="FFC000"/>
          <w:sz w:val="144"/>
          <w:szCs w:val="144"/>
          <w:lang w:val="uk-UA"/>
        </w:rPr>
        <w:tab/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4961"/>
        <w:gridCol w:w="283"/>
        <w:gridCol w:w="1701"/>
      </w:tblGrid>
      <w:tr w:rsidR="00BE77F3" w:rsidRPr="00344FF8" w14:paraId="420C21FF" w14:textId="77777777" w:rsidTr="008D0C29">
        <w:tc>
          <w:tcPr>
            <w:tcW w:w="2560" w:type="dxa"/>
            <w:tcBorders>
              <w:bottom w:val="single" w:sz="6" w:space="0" w:color="000000"/>
            </w:tcBorders>
            <w:vAlign w:val="bottom"/>
          </w:tcPr>
          <w:p w14:paraId="444F02CE" w14:textId="6A4034A2" w:rsidR="00BE77F3" w:rsidRPr="00344FF8" w:rsidRDefault="00B340AD" w:rsidP="00BE77F3">
            <w:pPr>
              <w:spacing w:before="60" w:after="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 березня 2021</w:t>
            </w:r>
          </w:p>
        </w:tc>
        <w:tc>
          <w:tcPr>
            <w:tcW w:w="4961" w:type="dxa"/>
            <w:vAlign w:val="bottom"/>
          </w:tcPr>
          <w:p w14:paraId="262B84BC" w14:textId="77777777" w:rsidR="00BE77F3" w:rsidRPr="00344FF8" w:rsidRDefault="008F05E3" w:rsidP="008F05E3">
            <w:pPr>
              <w:tabs>
                <w:tab w:val="left" w:pos="1852"/>
              </w:tabs>
              <w:spacing w:before="60" w:after="0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344FF8">
              <w:rPr>
                <w:rFonts w:ascii="Times New Roman" w:hAnsi="Times New Roman"/>
                <w:b/>
                <w:lang w:val="uk-UA"/>
              </w:rPr>
              <w:t xml:space="preserve">                                      </w:t>
            </w:r>
            <w:r w:rsidR="00BE77F3" w:rsidRPr="00344FF8">
              <w:rPr>
                <w:rFonts w:ascii="Times New Roman" w:hAnsi="Times New Roman"/>
                <w:b/>
                <w:lang w:val="uk-UA"/>
              </w:rPr>
              <w:t>Київ</w:t>
            </w:r>
          </w:p>
        </w:tc>
        <w:tc>
          <w:tcPr>
            <w:tcW w:w="283" w:type="dxa"/>
          </w:tcPr>
          <w:p w14:paraId="6E8FE959" w14:textId="77777777" w:rsidR="00BE77F3" w:rsidRPr="00344FF8" w:rsidRDefault="00BE77F3" w:rsidP="00BE77F3">
            <w:pPr>
              <w:spacing w:before="60" w:after="0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44F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bottom"/>
          </w:tcPr>
          <w:p w14:paraId="21F7FF5C" w14:textId="1B67127F" w:rsidR="00BE77F3" w:rsidRPr="00344FF8" w:rsidRDefault="008F67A3" w:rsidP="00254501">
            <w:pPr>
              <w:spacing w:before="60" w:after="0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="00B340A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95</w:t>
            </w:r>
          </w:p>
        </w:tc>
      </w:tr>
    </w:tbl>
    <w:p w14:paraId="6681089A" w14:textId="77777777" w:rsidR="00254501" w:rsidRDefault="00254501" w:rsidP="00AD477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7F33FB65" w14:textId="77777777" w:rsidR="00735CBC" w:rsidRPr="00344FF8" w:rsidRDefault="00735CBC" w:rsidP="00AD4775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14:paraId="084050C6" w14:textId="77777777" w:rsidR="00BE77F3" w:rsidRPr="00344FF8" w:rsidRDefault="00BC66A4" w:rsidP="00BC66A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344FF8">
        <w:rPr>
          <w:rFonts w:ascii="Times New Roman" w:hAnsi="Times New Roman"/>
          <w:b/>
          <w:i/>
          <w:sz w:val="24"/>
          <w:szCs w:val="24"/>
          <w:lang w:val="uk-UA" w:eastAsia="ru-RU"/>
        </w:rPr>
        <w:t>Про</w:t>
      </w:r>
      <w:r w:rsidR="00E54829" w:rsidRPr="00344FF8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внесення змін до </w:t>
      </w:r>
      <w:r w:rsidR="00B71A41">
        <w:rPr>
          <w:rFonts w:ascii="Times New Roman" w:hAnsi="Times New Roman"/>
          <w:b/>
          <w:i/>
          <w:sz w:val="24"/>
          <w:szCs w:val="24"/>
          <w:lang w:val="uk-UA" w:eastAsia="ru-RU"/>
        </w:rPr>
        <w:t>А</w:t>
      </w:r>
      <w:r w:rsidRPr="00344FF8">
        <w:rPr>
          <w:rFonts w:ascii="Times New Roman" w:hAnsi="Times New Roman"/>
          <w:b/>
          <w:i/>
          <w:sz w:val="24"/>
          <w:szCs w:val="24"/>
          <w:lang w:val="uk-UA" w:eastAsia="ru-RU"/>
        </w:rPr>
        <w:t>нтикорупційної</w:t>
      </w:r>
    </w:p>
    <w:p w14:paraId="266771CE" w14:textId="77777777" w:rsidR="00394599" w:rsidRPr="00344FF8" w:rsidRDefault="00BC66A4" w:rsidP="00BC66A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344FF8">
        <w:rPr>
          <w:rFonts w:ascii="Times New Roman" w:hAnsi="Times New Roman"/>
          <w:b/>
          <w:i/>
          <w:sz w:val="24"/>
          <w:szCs w:val="24"/>
          <w:lang w:val="uk-UA" w:eastAsia="ru-RU"/>
        </w:rPr>
        <w:t>програми Державної судової</w:t>
      </w:r>
    </w:p>
    <w:p w14:paraId="6985B650" w14:textId="77777777" w:rsidR="004A2774" w:rsidRDefault="00BC66A4" w:rsidP="00BC66A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344FF8">
        <w:rPr>
          <w:rFonts w:ascii="Times New Roman" w:hAnsi="Times New Roman"/>
          <w:b/>
          <w:i/>
          <w:sz w:val="24"/>
          <w:szCs w:val="24"/>
          <w:lang w:val="uk-UA" w:eastAsia="ru-RU"/>
        </w:rPr>
        <w:t>адміністрації</w:t>
      </w:r>
      <w:r w:rsidR="00394599" w:rsidRPr="00344FF8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  <w:r w:rsidR="008F67A3">
        <w:rPr>
          <w:rFonts w:ascii="Times New Roman" w:hAnsi="Times New Roman"/>
          <w:b/>
          <w:i/>
          <w:sz w:val="24"/>
          <w:szCs w:val="24"/>
          <w:lang w:val="uk-UA" w:eastAsia="ru-RU"/>
        </w:rPr>
        <w:t>України на 2020-2021 ро</w:t>
      </w:r>
      <w:r w:rsidRPr="00344FF8">
        <w:rPr>
          <w:rFonts w:ascii="Times New Roman" w:hAnsi="Times New Roman"/>
          <w:b/>
          <w:i/>
          <w:sz w:val="24"/>
          <w:szCs w:val="24"/>
          <w:lang w:val="uk-UA" w:eastAsia="ru-RU"/>
        </w:rPr>
        <w:t>к</w:t>
      </w:r>
      <w:r w:rsidR="008F67A3">
        <w:rPr>
          <w:rFonts w:ascii="Times New Roman" w:hAnsi="Times New Roman"/>
          <w:b/>
          <w:i/>
          <w:sz w:val="24"/>
          <w:szCs w:val="24"/>
          <w:lang w:val="uk-UA" w:eastAsia="ru-RU"/>
        </w:rPr>
        <w:t>и</w:t>
      </w:r>
    </w:p>
    <w:p w14:paraId="49B00A08" w14:textId="77777777" w:rsidR="004A2774" w:rsidRDefault="004A2774" w:rsidP="00BC66A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</w:p>
    <w:p w14:paraId="017DAF20" w14:textId="77777777" w:rsidR="00BC66A4" w:rsidRPr="00344FF8" w:rsidRDefault="00BC66A4" w:rsidP="00BC66A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344FF8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</w:p>
    <w:p w14:paraId="4DB40669" w14:textId="53E993EE" w:rsidR="005A44AA" w:rsidRPr="00344FF8" w:rsidRDefault="00BC66A4" w:rsidP="00616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44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hyperlink r:id="rId9" w:history="1">
        <w:r w:rsidRPr="00344FF8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статті 19</w:t>
        </w:r>
      </w:hyperlink>
      <w:r w:rsidRPr="00344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Закону Украї</w:t>
      </w:r>
      <w:r w:rsidR="0001116F" w:rsidRPr="00344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ни "Про запобігання корупції", </w:t>
      </w:r>
      <w:r w:rsidRPr="00344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частини п’ятої статті 153 Закону України "Про судоустрій і статус суддів"</w:t>
      </w:r>
      <w:r w:rsidR="0001116F" w:rsidRPr="00344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</w:t>
      </w:r>
      <w:r w:rsidR="004738CE" w:rsidRPr="00344FF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враховуючи</w:t>
      </w:r>
      <w:r w:rsidR="008F67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35C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результати оцінки корупційних ризиків у діяльності Державної судової адміністрації України, проведеної згідно</w:t>
      </w:r>
      <w:r w:rsidR="009F01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</w:t>
      </w:r>
      <w:r w:rsidR="00735C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A27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наказ</w:t>
      </w:r>
      <w:r w:rsidR="009F01A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</w:t>
      </w:r>
      <w:r w:rsidR="004A27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35CBC" w:rsidRPr="00735C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Державної судової адміністрації України</w:t>
      </w:r>
      <w:r w:rsidR="004A27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35CB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 </w:t>
      </w:r>
      <w:r w:rsidR="00671E3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18 січня 2021 р. № 14 </w:t>
      </w:r>
      <w:r w:rsidR="003A3B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 w:rsidR="004A27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</w:t>
      </w:r>
      <w:r w:rsidR="00671E39">
        <w:rPr>
          <w:rFonts w:ascii="Times New Roman" w:hAnsi="Times New Roman"/>
          <w:sz w:val="28"/>
          <w:szCs w:val="28"/>
          <w:lang w:val="uk-UA"/>
        </w:rPr>
        <w:t xml:space="preserve">проведення оцінки </w:t>
      </w:r>
      <w:r w:rsidR="00671E39" w:rsidRPr="00671E39">
        <w:rPr>
          <w:rFonts w:ascii="Times New Roman" w:hAnsi="Times New Roman"/>
          <w:sz w:val="28"/>
          <w:szCs w:val="28"/>
          <w:lang w:val="uk-UA"/>
        </w:rPr>
        <w:t>корупційних ризиків</w:t>
      </w:r>
      <w:r w:rsidR="00671E39" w:rsidRPr="00671E39" w:rsidDel="00735C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1E39">
        <w:rPr>
          <w:rFonts w:ascii="Times New Roman" w:hAnsi="Times New Roman"/>
          <w:sz w:val="28"/>
          <w:szCs w:val="28"/>
          <w:lang w:val="uk-UA"/>
        </w:rPr>
        <w:t>у Державній судовій адміністрації України</w:t>
      </w:r>
      <w:r w:rsidR="003A3B96">
        <w:rPr>
          <w:rFonts w:ascii="Times New Roman" w:hAnsi="Times New Roman"/>
          <w:sz w:val="28"/>
          <w:szCs w:val="28"/>
          <w:lang w:val="uk-UA"/>
        </w:rPr>
        <w:t>"</w:t>
      </w:r>
      <w:r w:rsidR="00E54829" w:rsidRPr="00344FF8">
        <w:rPr>
          <w:rFonts w:ascii="Times New Roman" w:hAnsi="Times New Roman"/>
          <w:sz w:val="28"/>
          <w:szCs w:val="28"/>
          <w:lang w:val="uk-UA"/>
        </w:rPr>
        <w:t>,</w:t>
      </w:r>
    </w:p>
    <w:p w14:paraId="0E66D54C" w14:textId="77777777" w:rsidR="00BC66A4" w:rsidRPr="00344FF8" w:rsidRDefault="00BC66A4" w:rsidP="005A44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1179D0" w14:textId="77777777" w:rsidR="00175925" w:rsidRPr="00344FF8" w:rsidRDefault="00BE77F3" w:rsidP="005A44A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44FF8">
        <w:rPr>
          <w:rFonts w:ascii="Times New Roman" w:hAnsi="Times New Roman"/>
          <w:b/>
          <w:bCs/>
          <w:sz w:val="28"/>
          <w:szCs w:val="28"/>
          <w:lang w:val="uk-UA" w:eastAsia="ru-RU"/>
        </w:rPr>
        <w:t>НАКАЗУЮ:</w:t>
      </w:r>
    </w:p>
    <w:p w14:paraId="2B7AD2B1" w14:textId="77777777" w:rsidR="005A44AA" w:rsidRPr="00344FF8" w:rsidRDefault="005A44AA" w:rsidP="005A44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21F197A2" w14:textId="0D2FF5C5" w:rsidR="00175925" w:rsidRPr="00344FF8" w:rsidRDefault="00D83C11" w:rsidP="005A44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344FF8">
        <w:rPr>
          <w:rFonts w:ascii="Times New Roman" w:hAnsi="Times New Roman"/>
          <w:bCs/>
          <w:sz w:val="28"/>
          <w:szCs w:val="28"/>
          <w:lang w:val="uk-UA" w:eastAsia="ru-RU"/>
        </w:rPr>
        <w:t>1</w:t>
      </w:r>
      <w:r w:rsidR="0015201D" w:rsidRPr="00344FF8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="00BC66A4" w:rsidRPr="00344FF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F604C" w:rsidRPr="00344FF8">
        <w:rPr>
          <w:rFonts w:ascii="Times New Roman" w:hAnsi="Times New Roman"/>
          <w:bCs/>
          <w:sz w:val="28"/>
          <w:szCs w:val="28"/>
          <w:lang w:val="uk-UA" w:eastAsia="ru-RU"/>
        </w:rPr>
        <w:t>В</w:t>
      </w:r>
      <w:r w:rsidR="00254501">
        <w:rPr>
          <w:rFonts w:ascii="Times New Roman" w:hAnsi="Times New Roman"/>
          <w:bCs/>
          <w:sz w:val="28"/>
          <w:szCs w:val="28"/>
          <w:lang w:val="uk-UA" w:eastAsia="ru-RU"/>
        </w:rPr>
        <w:t xml:space="preserve">икласти </w:t>
      </w:r>
      <w:r w:rsidR="009F01A3">
        <w:rPr>
          <w:rFonts w:ascii="Times New Roman" w:hAnsi="Times New Roman"/>
          <w:bCs/>
          <w:sz w:val="28"/>
          <w:szCs w:val="28"/>
          <w:lang w:val="uk-UA" w:eastAsia="ru-RU"/>
        </w:rPr>
        <w:t>д</w:t>
      </w:r>
      <w:r w:rsidR="00254501">
        <w:rPr>
          <w:rFonts w:ascii="Times New Roman" w:hAnsi="Times New Roman"/>
          <w:bCs/>
          <w:sz w:val="28"/>
          <w:szCs w:val="28"/>
          <w:lang w:val="uk-UA" w:eastAsia="ru-RU"/>
        </w:rPr>
        <w:t>одатк</w:t>
      </w:r>
      <w:r w:rsidR="001C360F">
        <w:rPr>
          <w:rFonts w:ascii="Times New Roman" w:hAnsi="Times New Roman"/>
          <w:bCs/>
          <w:sz w:val="28"/>
          <w:szCs w:val="28"/>
          <w:lang w:val="uk-UA" w:eastAsia="ru-RU"/>
        </w:rPr>
        <w:t>и</w:t>
      </w:r>
      <w:r w:rsidR="00254501">
        <w:rPr>
          <w:rFonts w:ascii="Times New Roman" w:hAnsi="Times New Roman"/>
          <w:bCs/>
          <w:sz w:val="28"/>
          <w:szCs w:val="28"/>
          <w:lang w:val="uk-UA" w:eastAsia="ru-RU"/>
        </w:rPr>
        <w:t xml:space="preserve"> 1 </w:t>
      </w:r>
      <w:r w:rsidR="001C360F">
        <w:rPr>
          <w:rFonts w:ascii="Times New Roman" w:hAnsi="Times New Roman"/>
          <w:bCs/>
          <w:sz w:val="28"/>
          <w:szCs w:val="28"/>
          <w:lang w:val="uk-UA" w:eastAsia="ru-RU"/>
        </w:rPr>
        <w:t xml:space="preserve">і 2 </w:t>
      </w:r>
      <w:r w:rsidR="00735CBC">
        <w:rPr>
          <w:rFonts w:ascii="Times New Roman" w:hAnsi="Times New Roman"/>
          <w:bCs/>
          <w:sz w:val="28"/>
          <w:szCs w:val="28"/>
          <w:lang w:val="uk-UA" w:eastAsia="ru-RU"/>
        </w:rPr>
        <w:t>до</w:t>
      </w:r>
      <w:r w:rsidR="00EF604C" w:rsidRPr="00344FF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B71A41">
        <w:rPr>
          <w:rFonts w:ascii="Times New Roman" w:hAnsi="Times New Roman"/>
          <w:bCs/>
          <w:sz w:val="28"/>
          <w:szCs w:val="28"/>
          <w:lang w:val="uk-UA" w:eastAsia="ru-RU"/>
        </w:rPr>
        <w:t>А</w:t>
      </w:r>
      <w:r w:rsidR="00E54829" w:rsidRPr="00344FF8">
        <w:rPr>
          <w:rFonts w:ascii="Times New Roman" w:hAnsi="Times New Roman"/>
          <w:bCs/>
          <w:sz w:val="28"/>
          <w:szCs w:val="28"/>
          <w:lang w:val="uk-UA" w:eastAsia="ru-RU"/>
        </w:rPr>
        <w:t>нтикорупційної програми</w:t>
      </w:r>
      <w:r w:rsidR="00BC66A4" w:rsidRPr="00344FF8">
        <w:rPr>
          <w:rFonts w:ascii="Times New Roman" w:hAnsi="Times New Roman"/>
          <w:bCs/>
          <w:sz w:val="28"/>
          <w:szCs w:val="28"/>
          <w:lang w:val="uk-UA" w:eastAsia="ru-RU"/>
        </w:rPr>
        <w:t xml:space="preserve"> Державної судов</w:t>
      </w:r>
      <w:r w:rsidR="008F67A3">
        <w:rPr>
          <w:rFonts w:ascii="Times New Roman" w:hAnsi="Times New Roman"/>
          <w:bCs/>
          <w:sz w:val="28"/>
          <w:szCs w:val="28"/>
          <w:lang w:val="uk-UA" w:eastAsia="ru-RU"/>
        </w:rPr>
        <w:t>ої адміністрації України на 2020-2021 ро</w:t>
      </w:r>
      <w:r w:rsidR="00BC66A4" w:rsidRPr="00344FF8">
        <w:rPr>
          <w:rFonts w:ascii="Times New Roman" w:hAnsi="Times New Roman"/>
          <w:bCs/>
          <w:sz w:val="28"/>
          <w:szCs w:val="28"/>
          <w:lang w:val="uk-UA" w:eastAsia="ru-RU"/>
        </w:rPr>
        <w:t>к</w:t>
      </w:r>
      <w:r w:rsidR="008F67A3">
        <w:rPr>
          <w:rFonts w:ascii="Times New Roman" w:hAnsi="Times New Roman"/>
          <w:bCs/>
          <w:sz w:val="28"/>
          <w:szCs w:val="28"/>
          <w:lang w:val="uk-UA" w:eastAsia="ru-RU"/>
        </w:rPr>
        <w:t>и</w:t>
      </w:r>
      <w:r w:rsidR="009F01A3"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 w:rsidR="009F01A3" w:rsidRPr="001C360F">
        <w:rPr>
          <w:lang w:val="uk-UA"/>
        </w:rPr>
        <w:t xml:space="preserve"> </w:t>
      </w:r>
      <w:r w:rsidR="009F01A3" w:rsidRPr="009F01A3">
        <w:rPr>
          <w:rFonts w:ascii="Times New Roman" w:hAnsi="Times New Roman"/>
          <w:bCs/>
          <w:sz w:val="28"/>
          <w:szCs w:val="28"/>
          <w:lang w:val="uk-UA" w:eastAsia="ru-RU"/>
        </w:rPr>
        <w:t xml:space="preserve">затвердженої наказом Державної судової адміністрації України від 26 березня 2020 р. № 140 </w:t>
      </w:r>
      <w:r w:rsidR="001C360F">
        <w:rPr>
          <w:rFonts w:ascii="Times New Roman" w:hAnsi="Times New Roman"/>
          <w:bCs/>
          <w:sz w:val="28"/>
          <w:szCs w:val="28"/>
          <w:lang w:val="uk-UA" w:eastAsia="ru-RU"/>
        </w:rPr>
        <w:br/>
      </w:r>
      <w:r w:rsidR="009F01A3" w:rsidRPr="009F01A3">
        <w:rPr>
          <w:rFonts w:ascii="Times New Roman" w:hAnsi="Times New Roman"/>
          <w:bCs/>
          <w:sz w:val="28"/>
          <w:szCs w:val="28"/>
          <w:lang w:val="uk-UA" w:eastAsia="ru-RU"/>
        </w:rPr>
        <w:t>(у редакції наказу</w:t>
      </w:r>
      <w:r w:rsidR="001C360F">
        <w:rPr>
          <w:rFonts w:ascii="Times New Roman" w:hAnsi="Times New Roman"/>
          <w:bCs/>
          <w:sz w:val="28"/>
          <w:szCs w:val="28"/>
          <w:lang w:val="uk-UA" w:eastAsia="ru-RU"/>
        </w:rPr>
        <w:t xml:space="preserve"> ДСА України</w:t>
      </w:r>
      <w:r w:rsidR="009F01A3" w:rsidRPr="009F01A3">
        <w:rPr>
          <w:rFonts w:ascii="Times New Roman" w:hAnsi="Times New Roman"/>
          <w:bCs/>
          <w:sz w:val="28"/>
          <w:szCs w:val="28"/>
          <w:lang w:val="uk-UA" w:eastAsia="ru-RU"/>
        </w:rPr>
        <w:t xml:space="preserve"> від 24 липня 2020 р. № 338)</w:t>
      </w:r>
      <w:r w:rsidR="00573569">
        <w:rPr>
          <w:rFonts w:ascii="Times New Roman" w:hAnsi="Times New Roman"/>
          <w:bCs/>
          <w:sz w:val="28"/>
          <w:szCs w:val="28"/>
          <w:lang w:val="uk-UA" w:eastAsia="ru-RU"/>
        </w:rPr>
        <w:t>, у</w:t>
      </w:r>
      <w:r w:rsidR="001C360F">
        <w:rPr>
          <w:rFonts w:ascii="Times New Roman" w:hAnsi="Times New Roman"/>
          <w:bCs/>
          <w:sz w:val="28"/>
          <w:szCs w:val="28"/>
          <w:lang w:val="uk-UA" w:eastAsia="ru-RU"/>
        </w:rPr>
        <w:t xml:space="preserve"> редакції</w:t>
      </w:r>
      <w:r w:rsidR="009F01A3">
        <w:rPr>
          <w:rFonts w:ascii="Times New Roman" w:hAnsi="Times New Roman"/>
          <w:bCs/>
          <w:sz w:val="28"/>
          <w:szCs w:val="28"/>
          <w:lang w:val="uk-UA" w:eastAsia="ru-RU"/>
        </w:rPr>
        <w:t>,</w:t>
      </w:r>
      <w:r w:rsidR="00EF604C" w:rsidRPr="00344FF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573569">
        <w:rPr>
          <w:rFonts w:ascii="Times New Roman" w:hAnsi="Times New Roman"/>
          <w:bCs/>
          <w:sz w:val="28"/>
          <w:szCs w:val="28"/>
          <w:lang w:val="uk-UA" w:eastAsia="ru-RU"/>
        </w:rPr>
        <w:br/>
      </w:r>
      <w:r w:rsidR="00EF604C" w:rsidRPr="00344FF8">
        <w:rPr>
          <w:rFonts w:ascii="Times New Roman" w:hAnsi="Times New Roman"/>
          <w:bCs/>
          <w:sz w:val="28"/>
          <w:szCs w:val="28"/>
          <w:lang w:val="uk-UA" w:eastAsia="ru-RU"/>
        </w:rPr>
        <w:t xml:space="preserve">що </w:t>
      </w:r>
      <w:r w:rsidR="00254501" w:rsidRPr="00344FF8">
        <w:rPr>
          <w:rFonts w:ascii="Times New Roman" w:hAnsi="Times New Roman"/>
          <w:bCs/>
          <w:sz w:val="28"/>
          <w:szCs w:val="28"/>
          <w:lang w:val="uk-UA" w:eastAsia="ru-RU"/>
        </w:rPr>
        <w:t>дода</w:t>
      </w:r>
      <w:r w:rsidR="001C360F">
        <w:rPr>
          <w:rFonts w:ascii="Times New Roman" w:hAnsi="Times New Roman"/>
          <w:bCs/>
          <w:sz w:val="28"/>
          <w:szCs w:val="28"/>
          <w:lang w:val="uk-UA" w:eastAsia="ru-RU"/>
        </w:rPr>
        <w:t>є</w:t>
      </w:r>
      <w:r w:rsidR="00254501" w:rsidRPr="00344FF8">
        <w:rPr>
          <w:rFonts w:ascii="Times New Roman" w:hAnsi="Times New Roman"/>
          <w:bCs/>
          <w:sz w:val="28"/>
          <w:szCs w:val="28"/>
          <w:lang w:val="uk-UA" w:eastAsia="ru-RU"/>
        </w:rPr>
        <w:t>ться</w:t>
      </w:r>
      <w:r w:rsidR="00EF604C" w:rsidRPr="00344FF8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14:paraId="4C52F8B1" w14:textId="77777777" w:rsidR="005A44AA" w:rsidRPr="00344FF8" w:rsidRDefault="005A44AA" w:rsidP="005A44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6364E5F2" w14:textId="19CE12A7" w:rsidR="004154CA" w:rsidRPr="00344FF8" w:rsidRDefault="004E1CDD" w:rsidP="001C36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344FF8">
        <w:rPr>
          <w:rFonts w:ascii="Times New Roman" w:hAnsi="Times New Roman"/>
          <w:bCs/>
          <w:sz w:val="28"/>
          <w:szCs w:val="28"/>
          <w:lang w:val="uk-UA" w:eastAsia="ru-RU"/>
        </w:rPr>
        <w:t>2.</w:t>
      </w:r>
      <w:r w:rsidR="004154CA" w:rsidRPr="00344FF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4154CA" w:rsidRPr="00344FF8">
        <w:rPr>
          <w:rFonts w:ascii="Times New Roman" w:hAnsi="Times New Roman"/>
          <w:bCs/>
          <w:sz w:val="28"/>
          <w:szCs w:val="20"/>
          <w:lang w:val="uk-UA" w:eastAsia="ru-RU"/>
        </w:rPr>
        <w:t xml:space="preserve">Керівникам самостійних структурних підрозділів Державної судової адміністрації України, начальникам територіальних управлінь Державної судової адміністрації України продовжувати </w:t>
      </w:r>
      <w:r w:rsidR="004154CA" w:rsidRPr="00344FF8">
        <w:rPr>
          <w:rFonts w:ascii="Times New Roman" w:hAnsi="Times New Roman"/>
          <w:bCs/>
          <w:sz w:val="28"/>
          <w:szCs w:val="28"/>
          <w:lang w:val="uk-UA" w:eastAsia="ru-RU"/>
        </w:rPr>
        <w:t>забезпечувати</w:t>
      </w:r>
      <w:r w:rsidR="00767F6F">
        <w:rPr>
          <w:rFonts w:ascii="Times New Roman" w:hAnsi="Times New Roman"/>
          <w:bCs/>
          <w:sz w:val="28"/>
          <w:szCs w:val="28"/>
          <w:lang w:val="uk-UA" w:eastAsia="ru-RU"/>
        </w:rPr>
        <w:t xml:space="preserve"> виконання заходів, визначених </w:t>
      </w:r>
      <w:r w:rsidR="00B71A41">
        <w:rPr>
          <w:rFonts w:ascii="Times New Roman" w:hAnsi="Times New Roman"/>
          <w:bCs/>
          <w:sz w:val="28"/>
          <w:szCs w:val="28"/>
          <w:lang w:val="uk-UA" w:eastAsia="ru-RU"/>
        </w:rPr>
        <w:t>А</w:t>
      </w:r>
      <w:r w:rsidR="004154CA" w:rsidRPr="00344FF8">
        <w:rPr>
          <w:rFonts w:ascii="Times New Roman" w:hAnsi="Times New Roman"/>
          <w:bCs/>
          <w:sz w:val="28"/>
          <w:szCs w:val="28"/>
          <w:lang w:val="uk-UA" w:eastAsia="ru-RU"/>
        </w:rPr>
        <w:t>нтикорупційною програмою Державної судов</w:t>
      </w:r>
      <w:r w:rsidR="008F67A3">
        <w:rPr>
          <w:rFonts w:ascii="Times New Roman" w:hAnsi="Times New Roman"/>
          <w:bCs/>
          <w:sz w:val="28"/>
          <w:szCs w:val="28"/>
          <w:lang w:val="uk-UA" w:eastAsia="ru-RU"/>
        </w:rPr>
        <w:t>ої адміністрації України на 2020-2021 ро</w:t>
      </w:r>
      <w:r w:rsidR="004154CA" w:rsidRPr="00344FF8">
        <w:rPr>
          <w:rFonts w:ascii="Times New Roman" w:hAnsi="Times New Roman"/>
          <w:bCs/>
          <w:sz w:val="28"/>
          <w:szCs w:val="28"/>
          <w:lang w:val="uk-UA" w:eastAsia="ru-RU"/>
        </w:rPr>
        <w:t>к</w:t>
      </w:r>
      <w:r w:rsidR="008F67A3">
        <w:rPr>
          <w:rFonts w:ascii="Times New Roman" w:hAnsi="Times New Roman"/>
          <w:bCs/>
          <w:sz w:val="28"/>
          <w:szCs w:val="28"/>
          <w:lang w:val="uk-UA" w:eastAsia="ru-RU"/>
        </w:rPr>
        <w:t>и</w:t>
      </w:r>
      <w:r w:rsidR="004154CA" w:rsidRPr="00344FF8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</w:p>
    <w:p w14:paraId="139D7ED5" w14:textId="77777777" w:rsidR="00735CBC" w:rsidRPr="00344FF8" w:rsidRDefault="00735CBC" w:rsidP="001C360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47A7A130" w14:textId="11AE46D8" w:rsidR="005A44AA" w:rsidRPr="00344FF8" w:rsidRDefault="001C360F" w:rsidP="005A44AA">
      <w:pPr>
        <w:pStyle w:val="3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3F70B8" w:rsidRPr="00344F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4154CA" w:rsidRPr="00344FF8">
        <w:rPr>
          <w:rFonts w:ascii="Times New Roman" w:hAnsi="Times New Roman"/>
          <w:sz w:val="28"/>
          <w:szCs w:val="28"/>
          <w:lang w:val="uk-UA"/>
        </w:rPr>
        <w:t xml:space="preserve">Управлінню організаційного забезпечення та контролю </w:t>
      </w:r>
      <w:r w:rsidR="004154CA" w:rsidRPr="00344FF8">
        <w:rPr>
          <w:rFonts w:ascii="Times New Roman" w:hAnsi="Times New Roman"/>
          <w:sz w:val="28"/>
          <w:szCs w:val="28"/>
          <w:lang w:val="uk-UA"/>
        </w:rPr>
        <w:br/>
        <w:t>(</w:t>
      </w:r>
      <w:proofErr w:type="spellStart"/>
      <w:r w:rsidR="00C56942">
        <w:rPr>
          <w:rFonts w:ascii="Times New Roman" w:hAnsi="Times New Roman"/>
          <w:sz w:val="28"/>
          <w:szCs w:val="28"/>
          <w:lang w:val="uk-UA"/>
        </w:rPr>
        <w:t>Парубченко</w:t>
      </w:r>
      <w:proofErr w:type="spellEnd"/>
      <w:r w:rsidR="00C56942">
        <w:rPr>
          <w:rFonts w:ascii="Times New Roman" w:hAnsi="Times New Roman"/>
          <w:sz w:val="28"/>
          <w:szCs w:val="28"/>
          <w:lang w:val="uk-UA"/>
        </w:rPr>
        <w:t xml:space="preserve"> Т. В</w:t>
      </w:r>
      <w:r w:rsidR="00522018">
        <w:rPr>
          <w:rFonts w:ascii="Times New Roman" w:hAnsi="Times New Roman"/>
          <w:sz w:val="28"/>
          <w:szCs w:val="28"/>
          <w:lang w:val="uk-UA"/>
        </w:rPr>
        <w:t>.</w:t>
      </w:r>
      <w:r w:rsidR="004154CA" w:rsidRPr="00344FF8">
        <w:rPr>
          <w:rFonts w:ascii="Times New Roman" w:hAnsi="Times New Roman"/>
          <w:sz w:val="28"/>
          <w:szCs w:val="28"/>
          <w:lang w:val="uk-UA"/>
        </w:rPr>
        <w:t>) довести копію цього наказу до заступників Голови Державної судової адміністрації України, керівників самостійних структурних підрозділів Державної судової адміністрації України та начальників територіальних управлінь Державної судової адміністрації України.</w:t>
      </w:r>
    </w:p>
    <w:p w14:paraId="04DF923F" w14:textId="77777777" w:rsidR="004154CA" w:rsidRPr="00344FF8" w:rsidRDefault="004154CA" w:rsidP="005A44AA">
      <w:pPr>
        <w:pStyle w:val="3"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FA2C45" w14:textId="65E08C75" w:rsidR="00BC66A4" w:rsidRPr="00344FF8" w:rsidRDefault="001C360F" w:rsidP="005A44AA">
      <w:pPr>
        <w:pStyle w:val="3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F70B8" w:rsidRPr="00344FF8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наказу </w:t>
      </w:r>
      <w:r w:rsidR="00E57919">
        <w:rPr>
          <w:rFonts w:ascii="Times New Roman" w:hAnsi="Times New Roman"/>
          <w:sz w:val="28"/>
          <w:szCs w:val="28"/>
          <w:lang w:val="uk-UA"/>
        </w:rPr>
        <w:t>залишаю за собою.</w:t>
      </w:r>
      <w:r w:rsidR="00BC66A4" w:rsidRPr="00344F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0B80FB15" w14:textId="77777777" w:rsidR="005A44AA" w:rsidRPr="00344FF8" w:rsidRDefault="005A44AA" w:rsidP="004154CA">
      <w:pPr>
        <w:pStyle w:val="3"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CC4054B" w14:textId="77777777" w:rsidR="00735CBC" w:rsidRPr="00344FF8" w:rsidRDefault="00735CBC" w:rsidP="00AD4775">
      <w:pPr>
        <w:tabs>
          <w:tab w:val="left" w:pos="993"/>
          <w:tab w:val="left" w:pos="7088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6778A786" w14:textId="77777777" w:rsidR="003A3B96" w:rsidRDefault="00254501" w:rsidP="001C360F">
      <w:pPr>
        <w:tabs>
          <w:tab w:val="left" w:pos="993"/>
          <w:tab w:val="left" w:pos="7088"/>
          <w:tab w:val="left" w:pos="7230"/>
        </w:tabs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Т. в. о. </w:t>
      </w:r>
      <w:r w:rsidR="00B9074A" w:rsidRPr="00344FF8">
        <w:rPr>
          <w:rFonts w:ascii="Times New Roman" w:hAnsi="Times New Roman"/>
          <w:sz w:val="28"/>
          <w:szCs w:val="20"/>
          <w:lang w:val="uk-UA" w:eastAsia="ru-RU"/>
        </w:rPr>
        <w:t>Го</w:t>
      </w:r>
      <w:r w:rsidR="00E57919">
        <w:rPr>
          <w:rFonts w:ascii="Times New Roman" w:hAnsi="Times New Roman"/>
          <w:sz w:val="28"/>
          <w:szCs w:val="20"/>
          <w:lang w:val="uk-UA" w:eastAsia="ru-RU"/>
        </w:rPr>
        <w:t>лов</w:t>
      </w:r>
      <w:r>
        <w:rPr>
          <w:rFonts w:ascii="Times New Roman" w:hAnsi="Times New Roman"/>
          <w:sz w:val="28"/>
          <w:szCs w:val="20"/>
          <w:lang w:val="uk-UA" w:eastAsia="ru-RU"/>
        </w:rPr>
        <w:t>и</w:t>
      </w:r>
    </w:p>
    <w:p w14:paraId="65BE429D" w14:textId="77777777" w:rsidR="003A3B96" w:rsidRDefault="003A3B96" w:rsidP="001C360F">
      <w:pPr>
        <w:tabs>
          <w:tab w:val="left" w:pos="993"/>
          <w:tab w:val="left" w:pos="7088"/>
          <w:tab w:val="left" w:pos="7230"/>
        </w:tabs>
        <w:spacing w:after="0" w:line="240" w:lineRule="auto"/>
        <w:rPr>
          <w:rFonts w:ascii="Times New Roman" w:hAnsi="Times New Roman"/>
          <w:sz w:val="28"/>
          <w:szCs w:val="20"/>
          <w:lang w:val="uk-UA" w:eastAsia="ru-RU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Державної судової</w:t>
      </w:r>
    </w:p>
    <w:p w14:paraId="5F1D73D8" w14:textId="07672304" w:rsidR="00735CBC" w:rsidRPr="00344FF8" w:rsidRDefault="003A3B96" w:rsidP="00780E14">
      <w:pPr>
        <w:tabs>
          <w:tab w:val="left" w:pos="993"/>
          <w:tab w:val="left" w:pos="7088"/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>адміністрації України</w:t>
      </w:r>
      <w:r w:rsidR="00254501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CE21F6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B9074A" w:rsidRPr="00344FF8">
        <w:rPr>
          <w:rFonts w:ascii="Times New Roman" w:hAnsi="Times New Roman"/>
          <w:sz w:val="28"/>
          <w:szCs w:val="20"/>
          <w:lang w:val="uk-UA" w:eastAsia="ru-RU"/>
        </w:rPr>
        <w:t xml:space="preserve">                 </w:t>
      </w:r>
      <w:r w:rsidR="00B340AD">
        <w:rPr>
          <w:rFonts w:ascii="Times New Roman" w:hAnsi="Times New Roman"/>
          <w:sz w:val="28"/>
          <w:szCs w:val="20"/>
          <w:lang w:val="uk-UA" w:eastAsia="ru-RU"/>
        </w:rPr>
        <w:t xml:space="preserve">  </w:t>
      </w:r>
      <w:r w:rsidR="00B9074A" w:rsidRPr="00344FF8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B340AD">
        <w:rPr>
          <w:rFonts w:ascii="Times New Roman" w:hAnsi="Times New Roman"/>
          <w:sz w:val="28"/>
          <w:szCs w:val="20"/>
          <w:lang w:val="uk-UA" w:eastAsia="ru-RU"/>
        </w:rPr>
        <w:t xml:space="preserve"> /підпис/</w:t>
      </w:r>
      <w:r w:rsidR="00B9074A" w:rsidRPr="00344FF8">
        <w:rPr>
          <w:rFonts w:ascii="Times New Roman" w:hAnsi="Times New Roman"/>
          <w:sz w:val="28"/>
          <w:szCs w:val="20"/>
          <w:lang w:val="uk-UA" w:eastAsia="ru-RU"/>
        </w:rPr>
        <w:t xml:space="preserve">           </w:t>
      </w:r>
      <w:r w:rsidR="00B761F9">
        <w:rPr>
          <w:rFonts w:ascii="Times New Roman" w:hAnsi="Times New Roman"/>
          <w:sz w:val="28"/>
          <w:szCs w:val="20"/>
          <w:lang w:val="uk-UA" w:eastAsia="ru-RU"/>
        </w:rPr>
        <w:t xml:space="preserve">     </w:t>
      </w:r>
      <w:r w:rsidR="00B9074A" w:rsidRPr="00344FF8">
        <w:rPr>
          <w:rFonts w:ascii="Times New Roman" w:hAnsi="Times New Roman"/>
          <w:sz w:val="28"/>
          <w:szCs w:val="20"/>
          <w:lang w:val="uk-UA" w:eastAsia="ru-RU"/>
        </w:rPr>
        <w:t xml:space="preserve"> </w:t>
      </w:r>
      <w:r w:rsidR="004154CA" w:rsidRPr="00344FF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761F9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154CA" w:rsidRPr="00344FF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340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4501" w:rsidRPr="00254501">
        <w:rPr>
          <w:rFonts w:ascii="Times New Roman" w:hAnsi="Times New Roman"/>
          <w:b/>
          <w:sz w:val="28"/>
          <w:szCs w:val="28"/>
          <w:lang w:val="uk-UA"/>
        </w:rPr>
        <w:t xml:space="preserve">Л. </w:t>
      </w:r>
      <w:proofErr w:type="spellStart"/>
      <w:r w:rsidR="00254501" w:rsidRPr="00254501">
        <w:rPr>
          <w:rFonts w:ascii="Times New Roman" w:hAnsi="Times New Roman"/>
          <w:b/>
          <w:sz w:val="28"/>
          <w:szCs w:val="28"/>
          <w:lang w:val="uk-UA"/>
        </w:rPr>
        <w:t>Гізатуліна</w:t>
      </w:r>
      <w:bookmarkStart w:id="0" w:name="_GoBack"/>
      <w:bookmarkEnd w:id="0"/>
      <w:proofErr w:type="spellEnd"/>
    </w:p>
    <w:sectPr w:rsidR="00735CBC" w:rsidRPr="00344FF8" w:rsidSect="001C360F">
      <w:headerReference w:type="default" r:id="rId10"/>
      <w:pgSz w:w="11906" w:h="16838"/>
      <w:pgMar w:top="284" w:right="56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FF0DD" w14:textId="77777777" w:rsidR="0038217C" w:rsidRDefault="0038217C" w:rsidP="007C21E8">
      <w:pPr>
        <w:spacing w:after="0" w:line="240" w:lineRule="auto"/>
      </w:pPr>
      <w:r>
        <w:separator/>
      </w:r>
    </w:p>
  </w:endnote>
  <w:endnote w:type="continuationSeparator" w:id="0">
    <w:p w14:paraId="49D93AE9" w14:textId="77777777" w:rsidR="0038217C" w:rsidRDefault="0038217C" w:rsidP="007C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53B3D" w14:textId="77777777" w:rsidR="0038217C" w:rsidRDefault="0038217C" w:rsidP="007C21E8">
      <w:pPr>
        <w:spacing w:after="0" w:line="240" w:lineRule="auto"/>
      </w:pPr>
      <w:r>
        <w:separator/>
      </w:r>
    </w:p>
  </w:footnote>
  <w:footnote w:type="continuationSeparator" w:id="0">
    <w:p w14:paraId="5664C7F4" w14:textId="77777777" w:rsidR="0038217C" w:rsidRDefault="0038217C" w:rsidP="007C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522704"/>
      <w:docPartObj>
        <w:docPartGallery w:val="Page Numbers (Top of Page)"/>
        <w:docPartUnique/>
      </w:docPartObj>
    </w:sdtPr>
    <w:sdtEndPr/>
    <w:sdtContent>
      <w:p w14:paraId="3A96AB71" w14:textId="2BEA13C6" w:rsidR="003A3B96" w:rsidRDefault="003A3B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E14" w:rsidRPr="00780E14">
          <w:rPr>
            <w:noProof/>
            <w:lang w:val="uk-UA"/>
          </w:rPr>
          <w:t>2</w:t>
        </w:r>
        <w:r>
          <w:fldChar w:fldCharType="end"/>
        </w:r>
      </w:p>
    </w:sdtContent>
  </w:sdt>
  <w:p w14:paraId="3CD481F0" w14:textId="77777777" w:rsidR="003A3B96" w:rsidRDefault="003A3B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0BA"/>
    <w:multiLevelType w:val="hybridMultilevel"/>
    <w:tmpl w:val="8DF6C31E"/>
    <w:lvl w:ilvl="0" w:tplc="7E9831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58827BA"/>
    <w:multiLevelType w:val="multilevel"/>
    <w:tmpl w:val="9ABED5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A1858"/>
    <w:multiLevelType w:val="hybridMultilevel"/>
    <w:tmpl w:val="603A1308"/>
    <w:lvl w:ilvl="0" w:tplc="B59465A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8F335B"/>
    <w:multiLevelType w:val="hybridMultilevel"/>
    <w:tmpl w:val="6DE68A28"/>
    <w:lvl w:ilvl="0" w:tplc="B40CE73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" w15:restartNumberingAfterBreak="0">
    <w:nsid w:val="2EF1164A"/>
    <w:multiLevelType w:val="multilevel"/>
    <w:tmpl w:val="9ADC53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3B6A03"/>
    <w:multiLevelType w:val="hybridMultilevel"/>
    <w:tmpl w:val="1D12BD08"/>
    <w:lvl w:ilvl="0" w:tplc="2F6EE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EC7910"/>
    <w:multiLevelType w:val="hybridMultilevel"/>
    <w:tmpl w:val="987447AE"/>
    <w:lvl w:ilvl="0" w:tplc="42DEA7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5464F0"/>
    <w:multiLevelType w:val="hybridMultilevel"/>
    <w:tmpl w:val="6C6833D6"/>
    <w:lvl w:ilvl="0" w:tplc="B59465A8">
      <w:start w:val="3"/>
      <w:numFmt w:val="bullet"/>
      <w:lvlText w:val="-"/>
      <w:lvlJc w:val="left"/>
      <w:pPr>
        <w:ind w:left="1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8" w15:restartNumberingAfterBreak="0">
    <w:nsid w:val="3EF44745"/>
    <w:multiLevelType w:val="multilevel"/>
    <w:tmpl w:val="C8A4D2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991AEF"/>
    <w:multiLevelType w:val="multilevel"/>
    <w:tmpl w:val="033A3CB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F700A7"/>
    <w:multiLevelType w:val="hybridMultilevel"/>
    <w:tmpl w:val="62B4270C"/>
    <w:lvl w:ilvl="0" w:tplc="B59465A8">
      <w:start w:val="3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E162CD"/>
    <w:multiLevelType w:val="hybridMultilevel"/>
    <w:tmpl w:val="A6FC97DE"/>
    <w:lvl w:ilvl="0" w:tplc="AC3C151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DF0F98"/>
    <w:multiLevelType w:val="hybridMultilevel"/>
    <w:tmpl w:val="B8760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A0186"/>
    <w:multiLevelType w:val="hybridMultilevel"/>
    <w:tmpl w:val="765E6BB8"/>
    <w:lvl w:ilvl="0" w:tplc="08AC0F4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70569C"/>
    <w:multiLevelType w:val="hybridMultilevel"/>
    <w:tmpl w:val="A8929354"/>
    <w:lvl w:ilvl="0" w:tplc="B59465A8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2A2918"/>
    <w:multiLevelType w:val="hybridMultilevel"/>
    <w:tmpl w:val="6164C98E"/>
    <w:lvl w:ilvl="0" w:tplc="B59465A8">
      <w:start w:val="3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7DFB6953"/>
    <w:multiLevelType w:val="hybridMultilevel"/>
    <w:tmpl w:val="7A546178"/>
    <w:lvl w:ilvl="0" w:tplc="76D0A6CC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3"/>
  </w:num>
  <w:num w:numId="5">
    <w:abstractNumId w:val="16"/>
  </w:num>
  <w:num w:numId="6">
    <w:abstractNumId w:val="2"/>
  </w:num>
  <w:num w:numId="7">
    <w:abstractNumId w:val="14"/>
  </w:num>
  <w:num w:numId="8">
    <w:abstractNumId w:val="10"/>
  </w:num>
  <w:num w:numId="9">
    <w:abstractNumId w:val="15"/>
  </w:num>
  <w:num w:numId="10">
    <w:abstractNumId w:val="6"/>
  </w:num>
  <w:num w:numId="11">
    <w:abstractNumId w:val="4"/>
  </w:num>
  <w:num w:numId="12">
    <w:abstractNumId w:val="9"/>
  </w:num>
  <w:num w:numId="13">
    <w:abstractNumId w:val="8"/>
  </w:num>
  <w:num w:numId="14">
    <w:abstractNumId w:val="1"/>
  </w:num>
  <w:num w:numId="15">
    <w:abstractNumId w:val="12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1C"/>
    <w:rsid w:val="00002F01"/>
    <w:rsid w:val="00010B59"/>
    <w:rsid w:val="0001116F"/>
    <w:rsid w:val="00013F37"/>
    <w:rsid w:val="00030CE7"/>
    <w:rsid w:val="00031620"/>
    <w:rsid w:val="00034F2A"/>
    <w:rsid w:val="00056257"/>
    <w:rsid w:val="00057584"/>
    <w:rsid w:val="0006524F"/>
    <w:rsid w:val="000733FB"/>
    <w:rsid w:val="00073479"/>
    <w:rsid w:val="000A4CBF"/>
    <w:rsid w:val="000B4670"/>
    <w:rsid w:val="000C3354"/>
    <w:rsid w:val="000E4CB2"/>
    <w:rsid w:val="001127D5"/>
    <w:rsid w:val="00115642"/>
    <w:rsid w:val="0013098B"/>
    <w:rsid w:val="001503C3"/>
    <w:rsid w:val="0015201D"/>
    <w:rsid w:val="00161A4B"/>
    <w:rsid w:val="00175925"/>
    <w:rsid w:val="00183B69"/>
    <w:rsid w:val="00187B15"/>
    <w:rsid w:val="001939F8"/>
    <w:rsid w:val="00193F02"/>
    <w:rsid w:val="00197CBC"/>
    <w:rsid w:val="001B1BEA"/>
    <w:rsid w:val="001B72CE"/>
    <w:rsid w:val="001C360F"/>
    <w:rsid w:val="001C78D2"/>
    <w:rsid w:val="001F3044"/>
    <w:rsid w:val="001F4E1B"/>
    <w:rsid w:val="00207238"/>
    <w:rsid w:val="0021418E"/>
    <w:rsid w:val="00215553"/>
    <w:rsid w:val="00225342"/>
    <w:rsid w:val="00227408"/>
    <w:rsid w:val="00236653"/>
    <w:rsid w:val="00240ABA"/>
    <w:rsid w:val="0024431E"/>
    <w:rsid w:val="00245BE5"/>
    <w:rsid w:val="002521C1"/>
    <w:rsid w:val="00254501"/>
    <w:rsid w:val="002727F4"/>
    <w:rsid w:val="00272AAF"/>
    <w:rsid w:val="002A2C48"/>
    <w:rsid w:val="002A6C3A"/>
    <w:rsid w:val="002D7A78"/>
    <w:rsid w:val="002E492E"/>
    <w:rsid w:val="002F6466"/>
    <w:rsid w:val="00300E27"/>
    <w:rsid w:val="00307302"/>
    <w:rsid w:val="00312DDB"/>
    <w:rsid w:val="0032018E"/>
    <w:rsid w:val="00331ECD"/>
    <w:rsid w:val="003349E0"/>
    <w:rsid w:val="00343285"/>
    <w:rsid w:val="00344FF8"/>
    <w:rsid w:val="00345575"/>
    <w:rsid w:val="00355D53"/>
    <w:rsid w:val="00356A9C"/>
    <w:rsid w:val="00373382"/>
    <w:rsid w:val="00374E48"/>
    <w:rsid w:val="003816FA"/>
    <w:rsid w:val="0038217C"/>
    <w:rsid w:val="003903F8"/>
    <w:rsid w:val="00393EB9"/>
    <w:rsid w:val="00394599"/>
    <w:rsid w:val="003974AC"/>
    <w:rsid w:val="003A0B78"/>
    <w:rsid w:val="003A3B96"/>
    <w:rsid w:val="003B157B"/>
    <w:rsid w:val="003B7702"/>
    <w:rsid w:val="003C683F"/>
    <w:rsid w:val="003D4562"/>
    <w:rsid w:val="003F1062"/>
    <w:rsid w:val="003F70B8"/>
    <w:rsid w:val="004016B7"/>
    <w:rsid w:val="00401FA0"/>
    <w:rsid w:val="004154CA"/>
    <w:rsid w:val="0043383C"/>
    <w:rsid w:val="00436E19"/>
    <w:rsid w:val="00472437"/>
    <w:rsid w:val="004738CE"/>
    <w:rsid w:val="00477C43"/>
    <w:rsid w:val="00480A39"/>
    <w:rsid w:val="00482994"/>
    <w:rsid w:val="00483B03"/>
    <w:rsid w:val="004856CB"/>
    <w:rsid w:val="00485FB2"/>
    <w:rsid w:val="004874BD"/>
    <w:rsid w:val="00496EAC"/>
    <w:rsid w:val="004A2774"/>
    <w:rsid w:val="004A3FCE"/>
    <w:rsid w:val="004A710E"/>
    <w:rsid w:val="004C3CE5"/>
    <w:rsid w:val="004E1CDD"/>
    <w:rsid w:val="004F1A44"/>
    <w:rsid w:val="004F2ED2"/>
    <w:rsid w:val="004F3AFD"/>
    <w:rsid w:val="004F56C7"/>
    <w:rsid w:val="00501025"/>
    <w:rsid w:val="005025F8"/>
    <w:rsid w:val="00507530"/>
    <w:rsid w:val="00510D48"/>
    <w:rsid w:val="00513C1A"/>
    <w:rsid w:val="00522018"/>
    <w:rsid w:val="0054340A"/>
    <w:rsid w:val="005705E9"/>
    <w:rsid w:val="00573569"/>
    <w:rsid w:val="005807D0"/>
    <w:rsid w:val="005839E3"/>
    <w:rsid w:val="005A1445"/>
    <w:rsid w:val="005A44AA"/>
    <w:rsid w:val="005C169F"/>
    <w:rsid w:val="005C71FE"/>
    <w:rsid w:val="005D3212"/>
    <w:rsid w:val="005E178E"/>
    <w:rsid w:val="005F07EA"/>
    <w:rsid w:val="005F530D"/>
    <w:rsid w:val="005F6DE1"/>
    <w:rsid w:val="006053BC"/>
    <w:rsid w:val="00606569"/>
    <w:rsid w:val="006147FA"/>
    <w:rsid w:val="00616F31"/>
    <w:rsid w:val="006171AF"/>
    <w:rsid w:val="006206CD"/>
    <w:rsid w:val="00620D9A"/>
    <w:rsid w:val="006210AC"/>
    <w:rsid w:val="00625DBC"/>
    <w:rsid w:val="0063495C"/>
    <w:rsid w:val="006550B6"/>
    <w:rsid w:val="00655747"/>
    <w:rsid w:val="00671E39"/>
    <w:rsid w:val="00683E39"/>
    <w:rsid w:val="00690B1D"/>
    <w:rsid w:val="006A3709"/>
    <w:rsid w:val="006A4859"/>
    <w:rsid w:val="006B0485"/>
    <w:rsid w:val="006B1770"/>
    <w:rsid w:val="006C056E"/>
    <w:rsid w:val="006C472C"/>
    <w:rsid w:val="006C71FE"/>
    <w:rsid w:val="006D0305"/>
    <w:rsid w:val="006E2890"/>
    <w:rsid w:val="006E5261"/>
    <w:rsid w:val="006F4F98"/>
    <w:rsid w:val="006F6F20"/>
    <w:rsid w:val="006F78E0"/>
    <w:rsid w:val="006F7C23"/>
    <w:rsid w:val="007052B3"/>
    <w:rsid w:val="007137D1"/>
    <w:rsid w:val="007145B2"/>
    <w:rsid w:val="00721041"/>
    <w:rsid w:val="007311C0"/>
    <w:rsid w:val="00735A85"/>
    <w:rsid w:val="00735CBC"/>
    <w:rsid w:val="007414CF"/>
    <w:rsid w:val="007501EA"/>
    <w:rsid w:val="00750655"/>
    <w:rsid w:val="00750A0B"/>
    <w:rsid w:val="0076188B"/>
    <w:rsid w:val="00767F6F"/>
    <w:rsid w:val="00780E14"/>
    <w:rsid w:val="00786F96"/>
    <w:rsid w:val="00792DBE"/>
    <w:rsid w:val="00795617"/>
    <w:rsid w:val="007A1D5C"/>
    <w:rsid w:val="007A56B2"/>
    <w:rsid w:val="007B2208"/>
    <w:rsid w:val="007B30FA"/>
    <w:rsid w:val="007B502C"/>
    <w:rsid w:val="007C21E8"/>
    <w:rsid w:val="007C2CDF"/>
    <w:rsid w:val="007C3E70"/>
    <w:rsid w:val="007D2737"/>
    <w:rsid w:val="007D5DF5"/>
    <w:rsid w:val="007E0C9E"/>
    <w:rsid w:val="007E13F0"/>
    <w:rsid w:val="007E408C"/>
    <w:rsid w:val="007E5D53"/>
    <w:rsid w:val="007E6391"/>
    <w:rsid w:val="007F6C5D"/>
    <w:rsid w:val="007F7859"/>
    <w:rsid w:val="00802C2A"/>
    <w:rsid w:val="00820827"/>
    <w:rsid w:val="00824517"/>
    <w:rsid w:val="00826947"/>
    <w:rsid w:val="00852859"/>
    <w:rsid w:val="00876D00"/>
    <w:rsid w:val="008812AD"/>
    <w:rsid w:val="0088554D"/>
    <w:rsid w:val="00897E18"/>
    <w:rsid w:val="008B0C61"/>
    <w:rsid w:val="008B19D1"/>
    <w:rsid w:val="008B329B"/>
    <w:rsid w:val="008B6917"/>
    <w:rsid w:val="008D0C29"/>
    <w:rsid w:val="008F05E3"/>
    <w:rsid w:val="008F3E1B"/>
    <w:rsid w:val="008F67A3"/>
    <w:rsid w:val="00915199"/>
    <w:rsid w:val="00917AED"/>
    <w:rsid w:val="00925595"/>
    <w:rsid w:val="009374B2"/>
    <w:rsid w:val="009519A7"/>
    <w:rsid w:val="00951AA9"/>
    <w:rsid w:val="009558E8"/>
    <w:rsid w:val="0096363A"/>
    <w:rsid w:val="00975ACC"/>
    <w:rsid w:val="00983539"/>
    <w:rsid w:val="00984215"/>
    <w:rsid w:val="009909AE"/>
    <w:rsid w:val="0099776E"/>
    <w:rsid w:val="009B107F"/>
    <w:rsid w:val="009B2D3F"/>
    <w:rsid w:val="009B7B24"/>
    <w:rsid w:val="009D0497"/>
    <w:rsid w:val="009F01A3"/>
    <w:rsid w:val="00A0217E"/>
    <w:rsid w:val="00A02735"/>
    <w:rsid w:val="00A307F5"/>
    <w:rsid w:val="00A30CB0"/>
    <w:rsid w:val="00A30CCB"/>
    <w:rsid w:val="00A30EB2"/>
    <w:rsid w:val="00A37537"/>
    <w:rsid w:val="00A543E1"/>
    <w:rsid w:val="00A8097F"/>
    <w:rsid w:val="00A86FF1"/>
    <w:rsid w:val="00A9223B"/>
    <w:rsid w:val="00AD16C1"/>
    <w:rsid w:val="00AD4775"/>
    <w:rsid w:val="00AD4BC4"/>
    <w:rsid w:val="00AF217B"/>
    <w:rsid w:val="00B13799"/>
    <w:rsid w:val="00B13D18"/>
    <w:rsid w:val="00B160C9"/>
    <w:rsid w:val="00B31F81"/>
    <w:rsid w:val="00B340AD"/>
    <w:rsid w:val="00B57810"/>
    <w:rsid w:val="00B71A41"/>
    <w:rsid w:val="00B71DC5"/>
    <w:rsid w:val="00B73495"/>
    <w:rsid w:val="00B74C56"/>
    <w:rsid w:val="00B761F9"/>
    <w:rsid w:val="00B775E6"/>
    <w:rsid w:val="00B9074A"/>
    <w:rsid w:val="00B95745"/>
    <w:rsid w:val="00BB0675"/>
    <w:rsid w:val="00BB14AE"/>
    <w:rsid w:val="00BB25C2"/>
    <w:rsid w:val="00BB352F"/>
    <w:rsid w:val="00BC0568"/>
    <w:rsid w:val="00BC2832"/>
    <w:rsid w:val="00BC66A4"/>
    <w:rsid w:val="00BD28F2"/>
    <w:rsid w:val="00BE3068"/>
    <w:rsid w:val="00BE4A98"/>
    <w:rsid w:val="00BE77F3"/>
    <w:rsid w:val="00BF5063"/>
    <w:rsid w:val="00BF5A5F"/>
    <w:rsid w:val="00BF7D41"/>
    <w:rsid w:val="00C06B23"/>
    <w:rsid w:val="00C12AEF"/>
    <w:rsid w:val="00C1755A"/>
    <w:rsid w:val="00C349E8"/>
    <w:rsid w:val="00C5327A"/>
    <w:rsid w:val="00C56942"/>
    <w:rsid w:val="00C77456"/>
    <w:rsid w:val="00C947D3"/>
    <w:rsid w:val="00CA34EE"/>
    <w:rsid w:val="00CA3727"/>
    <w:rsid w:val="00CA61DE"/>
    <w:rsid w:val="00CC054A"/>
    <w:rsid w:val="00CE0B35"/>
    <w:rsid w:val="00CE21F6"/>
    <w:rsid w:val="00CF308A"/>
    <w:rsid w:val="00CF5D2B"/>
    <w:rsid w:val="00CF5EC9"/>
    <w:rsid w:val="00D15491"/>
    <w:rsid w:val="00D23BA9"/>
    <w:rsid w:val="00D3401E"/>
    <w:rsid w:val="00D43F03"/>
    <w:rsid w:val="00D44670"/>
    <w:rsid w:val="00D613F5"/>
    <w:rsid w:val="00D73DA4"/>
    <w:rsid w:val="00D83C11"/>
    <w:rsid w:val="00D940E2"/>
    <w:rsid w:val="00DA3155"/>
    <w:rsid w:val="00DA6B93"/>
    <w:rsid w:val="00DA78BD"/>
    <w:rsid w:val="00DB0525"/>
    <w:rsid w:val="00DB2985"/>
    <w:rsid w:val="00DD21EC"/>
    <w:rsid w:val="00DE3DAE"/>
    <w:rsid w:val="00DF0FE4"/>
    <w:rsid w:val="00DF77CF"/>
    <w:rsid w:val="00E019DA"/>
    <w:rsid w:val="00E3257A"/>
    <w:rsid w:val="00E32F73"/>
    <w:rsid w:val="00E52317"/>
    <w:rsid w:val="00E52B49"/>
    <w:rsid w:val="00E539A6"/>
    <w:rsid w:val="00E54829"/>
    <w:rsid w:val="00E57919"/>
    <w:rsid w:val="00E6716F"/>
    <w:rsid w:val="00E72E67"/>
    <w:rsid w:val="00E773C9"/>
    <w:rsid w:val="00E81CEF"/>
    <w:rsid w:val="00E83C1C"/>
    <w:rsid w:val="00E934BC"/>
    <w:rsid w:val="00E96B91"/>
    <w:rsid w:val="00EA142F"/>
    <w:rsid w:val="00EA5345"/>
    <w:rsid w:val="00EB0677"/>
    <w:rsid w:val="00EB6FC7"/>
    <w:rsid w:val="00EC257E"/>
    <w:rsid w:val="00EC3096"/>
    <w:rsid w:val="00EC36C0"/>
    <w:rsid w:val="00EC4FF9"/>
    <w:rsid w:val="00ED1A71"/>
    <w:rsid w:val="00EF4999"/>
    <w:rsid w:val="00EF604C"/>
    <w:rsid w:val="00F04554"/>
    <w:rsid w:val="00F24BA4"/>
    <w:rsid w:val="00F25E5F"/>
    <w:rsid w:val="00F55769"/>
    <w:rsid w:val="00F7017D"/>
    <w:rsid w:val="00F70937"/>
    <w:rsid w:val="00F72C19"/>
    <w:rsid w:val="00F83B2B"/>
    <w:rsid w:val="00F93C8C"/>
    <w:rsid w:val="00FB581C"/>
    <w:rsid w:val="00FB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86E4E"/>
  <w15:docId w15:val="{02DA0A73-C34C-42AC-8AFC-DA8B18DF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A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2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1E8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7C2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7C21E8"/>
    <w:rPr>
      <w:rFonts w:ascii="Calibri" w:eastAsia="Times New Roman" w:hAnsi="Calibri" w:cs="Times New Roman"/>
    </w:rPr>
  </w:style>
  <w:style w:type="character" w:styleId="a8">
    <w:name w:val="annotation reference"/>
    <w:uiPriority w:val="99"/>
    <w:semiHidden/>
    <w:unhideWhenUsed/>
    <w:rsid w:val="00300E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00E2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300E27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0E2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300E27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0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300E27"/>
    <w:rPr>
      <w:rFonts w:ascii="Segoe UI" w:eastAsia="Times New Roman" w:hAnsi="Segoe UI" w:cs="Segoe UI"/>
      <w:sz w:val="18"/>
      <w:szCs w:val="18"/>
    </w:rPr>
  </w:style>
  <w:style w:type="character" w:customStyle="1" w:styleId="Exact">
    <w:name w:val="Подпись к картинке Exact"/>
    <w:link w:val="af"/>
    <w:rsid w:val="00EC36C0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af0">
    <w:name w:val="Колонтитул_"/>
    <w:rsid w:val="00EC36C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1">
    <w:name w:val="Колонтитул"/>
    <w:rsid w:val="00EC36C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af">
    <w:name w:val="Подпись к картинке"/>
    <w:basedOn w:val="a"/>
    <w:link w:val="Exact"/>
    <w:rsid w:val="00EC36C0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pacing w:val="2"/>
      <w:sz w:val="25"/>
      <w:szCs w:val="25"/>
      <w:lang w:eastAsia="ru-RU"/>
    </w:rPr>
  </w:style>
  <w:style w:type="paragraph" w:styleId="af2">
    <w:name w:val="Revision"/>
    <w:hidden/>
    <w:uiPriority w:val="99"/>
    <w:semiHidden/>
    <w:rsid w:val="00A30CCB"/>
    <w:rPr>
      <w:rFonts w:eastAsia="Times New Roman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6210AC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6210AC"/>
    <w:rPr>
      <w:sz w:val="16"/>
      <w:szCs w:val="16"/>
      <w:lang w:eastAsia="en-US"/>
    </w:rPr>
  </w:style>
  <w:style w:type="paragraph" w:styleId="af3">
    <w:name w:val="No Spacing"/>
    <w:uiPriority w:val="1"/>
    <w:qFormat/>
    <w:rsid w:val="006210AC"/>
    <w:rPr>
      <w:rFonts w:ascii="Times New Roman" w:eastAsia="Times New Roman" w:hAnsi="Times New Roman"/>
    </w:rPr>
  </w:style>
  <w:style w:type="character" w:styleId="af4">
    <w:name w:val="Hyperlink"/>
    <w:basedOn w:val="a0"/>
    <w:uiPriority w:val="99"/>
    <w:semiHidden/>
    <w:unhideWhenUsed/>
    <w:rsid w:val="00BC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sultant.parus.ua/?doc=0AJLFD7F46&amp;abz=G7B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7B417-C4F4-446E-AB2A-10B68AE2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</dc:creator>
  <cp:lastModifiedBy>Лавер Ірина Григорівна</cp:lastModifiedBy>
  <cp:revision>3</cp:revision>
  <cp:lastPrinted>2021-03-24T13:21:00Z</cp:lastPrinted>
  <dcterms:created xsi:type="dcterms:W3CDTF">2021-03-29T07:00:00Z</dcterms:created>
  <dcterms:modified xsi:type="dcterms:W3CDTF">2021-03-29T07:07:00Z</dcterms:modified>
</cp:coreProperties>
</file>