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832C91">
        <w:rPr>
          <w:rFonts w:ascii="Times New Roman" w:hAnsi="Times New Roman" w:cs="Times New Roman"/>
          <w:sz w:val="24"/>
          <w:szCs w:val="24"/>
        </w:rPr>
        <w:t>2</w:t>
      </w:r>
    </w:p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 наказу ТУ ДСА України в Волинській області</w:t>
      </w:r>
    </w:p>
    <w:p w:rsidR="00225201" w:rsidRPr="00E52077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№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704">
        <w:rPr>
          <w:rFonts w:ascii="Times New Roman" w:hAnsi="Times New Roman" w:cs="Times New Roman"/>
          <w:sz w:val="24"/>
          <w:szCs w:val="24"/>
          <w:u w:val="single"/>
        </w:rPr>
        <w:t xml:space="preserve"> 107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1AB7" w:rsidRPr="00E52077">
        <w:rPr>
          <w:rFonts w:ascii="Times New Roman" w:hAnsi="Times New Roman" w:cs="Times New Roman"/>
          <w:sz w:val="24"/>
          <w:szCs w:val="24"/>
          <w:u w:val="single"/>
        </w:rPr>
        <w:t>01-08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5201" w:rsidRPr="00E52077">
        <w:rPr>
          <w:rFonts w:ascii="Times New Roman" w:hAnsi="Times New Roman" w:cs="Times New Roman"/>
          <w:sz w:val="24"/>
          <w:szCs w:val="24"/>
          <w:u w:val="single"/>
        </w:rPr>
        <w:t>від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A4C3A" w:rsidRPr="008B610A">
        <w:rPr>
          <w:rFonts w:ascii="Times New Roman" w:hAnsi="Times New Roman" w:cs="Times New Roman"/>
          <w:sz w:val="24"/>
          <w:szCs w:val="24"/>
          <w:u w:val="single"/>
          <w:lang w:val="ru-RU"/>
        </w:rPr>
        <w:t>20</w:t>
      </w:r>
      <w:r w:rsidR="006B1AB7" w:rsidRPr="00E52077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07536" w:rsidRPr="00E5207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91234" w:rsidRPr="00E52077">
        <w:rPr>
          <w:rFonts w:ascii="Times New Roman" w:hAnsi="Times New Roman" w:cs="Times New Roman"/>
          <w:sz w:val="24"/>
          <w:szCs w:val="24"/>
          <w:u w:val="single"/>
        </w:rPr>
        <w:t>.2019</w:t>
      </w:r>
    </w:p>
    <w:p w:rsidR="007906D0" w:rsidRPr="00E52077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0E1C81" w:rsidRPr="00E52077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0E1C81" w:rsidRPr="00E52077" w:rsidRDefault="000E1C81" w:rsidP="000E1C81">
      <w:pPr>
        <w:jc w:val="center"/>
        <w:rPr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 xml:space="preserve">на зайняття вакантної посади </w:t>
      </w:r>
      <w:r w:rsidR="00DB2180" w:rsidRPr="00E52077">
        <w:rPr>
          <w:rFonts w:ascii="Times New Roman" w:hAnsi="Times New Roman" w:cs="Times New Roman"/>
          <w:b/>
          <w:sz w:val="24"/>
          <w:szCs w:val="24"/>
        </w:rPr>
        <w:t>д</w:t>
      </w:r>
      <w:r w:rsidR="00C01CE9" w:rsidRPr="00E52077">
        <w:rPr>
          <w:rFonts w:ascii="Times New Roman" w:hAnsi="Times New Roman" w:cs="Times New Roman"/>
          <w:b/>
          <w:sz w:val="24"/>
          <w:szCs w:val="24"/>
        </w:rPr>
        <w:t>ержавного службовця категорії «</w:t>
      </w:r>
      <w:r w:rsidR="00E07536" w:rsidRPr="00E52077">
        <w:rPr>
          <w:rFonts w:ascii="Times New Roman" w:hAnsi="Times New Roman" w:cs="Times New Roman"/>
          <w:b/>
          <w:sz w:val="24"/>
          <w:szCs w:val="24"/>
        </w:rPr>
        <w:t>Б</w:t>
      </w:r>
      <w:r w:rsidR="00DB2180" w:rsidRPr="00E5207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07536" w:rsidRPr="00E52077">
        <w:rPr>
          <w:rFonts w:ascii="Times New Roman" w:hAnsi="Times New Roman" w:cs="Times New Roman"/>
          <w:b/>
          <w:sz w:val="24"/>
          <w:szCs w:val="24"/>
        </w:rPr>
        <w:t xml:space="preserve">керівника апарату </w:t>
      </w:r>
      <w:r w:rsidR="00832C91">
        <w:rPr>
          <w:rFonts w:ascii="Times New Roman" w:hAnsi="Times New Roman" w:cs="Times New Roman"/>
          <w:b/>
          <w:sz w:val="24"/>
          <w:szCs w:val="24"/>
        </w:rPr>
        <w:t>Нововолинського міського</w:t>
      </w:r>
      <w:r w:rsidR="00E07536" w:rsidRPr="00E52077">
        <w:rPr>
          <w:rFonts w:ascii="Times New Roman" w:hAnsi="Times New Roman" w:cs="Times New Roman"/>
          <w:b/>
          <w:sz w:val="24"/>
          <w:szCs w:val="24"/>
        </w:rPr>
        <w:t xml:space="preserve"> суду Волинської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2"/>
        <w:gridCol w:w="2387"/>
        <w:gridCol w:w="7221"/>
        <w:gridCol w:w="10"/>
      </w:tblGrid>
      <w:tr w:rsidR="00C431CE" w:rsidRPr="00812B0F" w:rsidTr="006E460A">
        <w:tc>
          <w:tcPr>
            <w:tcW w:w="10140" w:type="dxa"/>
            <w:gridSpan w:val="4"/>
          </w:tcPr>
          <w:p w:rsidR="00C431CE" w:rsidRPr="00E07536" w:rsidRDefault="00C431CE" w:rsidP="00C431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</w:rPr>
              <w:t>Загальні умови</w:t>
            </w:r>
          </w:p>
        </w:tc>
      </w:tr>
      <w:tr w:rsidR="00194E69" w:rsidRPr="00812B0F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194E69" w:rsidRPr="00E07536" w:rsidRDefault="00194E69" w:rsidP="00194E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 xml:space="preserve">Посадові обов’язки </w:t>
            </w:r>
          </w:p>
        </w:tc>
        <w:tc>
          <w:tcPr>
            <w:tcW w:w="7187" w:type="dxa"/>
          </w:tcPr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</w:rPr>
              <w:t xml:space="preserve">1. Здійснює безпосереднє керівництво  апаратом  суду,  забезпечує організацію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структурних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підрозділів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їх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взаємодію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виконанні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завдань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покладених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апарат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суду.     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2.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Взаємодіє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 Державною судовою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адміністрацією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з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територіальним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управлінням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судової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адміністрації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Волинській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області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органами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суддівського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самоврядування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органами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органами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місцевого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самоврядування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іншими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установами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й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організаціями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засобами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масової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інформації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питань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діяльності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суду.  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3.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Призначає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осіб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пройшли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конкурсний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відбір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на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вакантні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посади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категорії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"В",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звільняє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 таких посад,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відповідно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вимог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Закону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"Про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службу". 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4.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Присвоює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ранги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державним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службовцям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займають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посади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5.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Виконує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функції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роботодавця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не є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державними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службовцями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.                   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6. </w:t>
            </w:r>
            <w:proofErr w:type="spellStart"/>
            <w:proofErr w:type="gramStart"/>
            <w:r w:rsidRPr="004C0200">
              <w:rPr>
                <w:rFonts w:ascii="Times New Roman" w:hAnsi="Times New Roman"/>
                <w:lang w:val="ru-RU"/>
              </w:rPr>
              <w:t>Приймає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в</w:t>
            </w:r>
            <w:proofErr w:type="gramEnd"/>
            <w:r w:rsidRPr="004C0200">
              <w:rPr>
                <w:rFonts w:ascii="Times New Roman" w:hAnsi="Times New Roman"/>
                <w:lang w:val="ru-RU"/>
              </w:rPr>
              <w:t xml:space="preserve"> межах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своїх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повноважень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рішення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заохочення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службовців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притягнення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їх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дисциплінарної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відповідальності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7.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Організовує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контролює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ведення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діловодства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відповідно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інструкції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діловодства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. 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8.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підготовку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планів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затверджуються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головою суду, 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також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здійснює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контроль за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виконанням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запланованих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заходів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9.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Затверджує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плани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структурних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підрозділів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10.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Координує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здійснення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організаційних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заходів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підготовки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оперативних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нарад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інших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завдань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11.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Здійснює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заходи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належних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умов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діяльності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інформаційно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-нормативного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їх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діяльності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12.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Організовує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розроблення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подання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затвердження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установленому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порядку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структури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штатної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чисельності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суду, 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також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кошторису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видатків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утримання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13.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Затверджує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положення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структурні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підрозділи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посадові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інструкції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14.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Організовує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контролює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роботу з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фінансового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 кадрового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обслуговування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>15.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працівниками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Правил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поведінки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працівника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затверджених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рішенням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4C0200">
              <w:rPr>
                <w:rFonts w:ascii="Times New Roman" w:hAnsi="Times New Roman"/>
                <w:lang w:val="ru-RU"/>
              </w:rPr>
              <w:t>Ради</w:t>
            </w:r>
            <w:proofErr w:type="gram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06 лютого 2009 року № 33, 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також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правил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внутрішнього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трудового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розпорядку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трудової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дисципліни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16. Є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керівником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реалізацію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єдиної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політики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сфері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17.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Веде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кадрове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діловодство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18.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Готує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проекти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наказів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кадрових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питань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здійснює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їх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реєстрацію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19.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збір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інформації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складає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графік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надання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відпусток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суддям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контролює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його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20. Проводить роботу з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обліку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зберігання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оформлення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особових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справ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трудових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книжок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lastRenderedPageBreak/>
              <w:t xml:space="preserve">21.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Уживає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заходів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своєчасного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щорічного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подання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суддями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декларацій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осіб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уповноважених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функцій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місцевого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самоврядування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22. </w:t>
            </w:r>
            <w:proofErr w:type="spellStart"/>
            <w:proofErr w:type="gramStart"/>
            <w:r w:rsidRPr="004C0200">
              <w:rPr>
                <w:rFonts w:ascii="Times New Roman" w:hAnsi="Times New Roman"/>
                <w:lang w:val="ru-RU"/>
              </w:rPr>
              <w:t>Обліковує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стаж</w:t>
            </w:r>
            <w:proofErr w:type="gramEnd"/>
            <w:r w:rsidRPr="004C0200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суддям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дає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право  на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щомісячну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доплату за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вислугу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років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здійснює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контроль за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встановленням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щомісячної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доплати за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перебування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адміністративній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посаді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голові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наданням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відпусток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 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відповідної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тривалості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суддям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готує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проекти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наказів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встановлення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цих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доплат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надання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відпусток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суддям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23.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Здійснює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оформлення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листків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непрацездатності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засідань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комісії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соціального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страхування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суду. 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24.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Здійснює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роботу по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оформленню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службових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відряджень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веде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журнал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обліку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видачі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посвідчень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відрядження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25.Організовує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планування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 персоналом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організовує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конкурсів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зайняття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вакантних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посад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4C0200">
              <w:rPr>
                <w:rFonts w:ascii="Times New Roman" w:hAnsi="Times New Roman"/>
                <w:lang w:val="ru-RU"/>
              </w:rPr>
              <w:t>категорії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"</w:t>
            </w:r>
            <w:proofErr w:type="gramEnd"/>
            <w:r w:rsidRPr="004C0200">
              <w:rPr>
                <w:rFonts w:ascii="Times New Roman" w:hAnsi="Times New Roman"/>
                <w:lang w:val="ru-RU"/>
              </w:rPr>
              <w:t xml:space="preserve">Б" і "В",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прозорість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об'єктивність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таких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конкурсів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26.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Видає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в межах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повноважень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наданих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законами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"Про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судоустрій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і статус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", "Про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службу",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накази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кадрових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питань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 (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службовців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виконують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функції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 з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обслуговування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),  а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також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помічників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(за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поданням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стосовно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призначення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на посади,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звільнення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 посад,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переведень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інші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посади,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просування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встановлення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рангів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службовців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надання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відпусток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застосування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заохочень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накладення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дисциплінарних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стягнень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щорічного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оцінювання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результатів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службової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діяльності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також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адміністративно-господарських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питань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відрядження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підвищення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рівня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професійної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кваліфікації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компетентності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суду). 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27.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організацію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підвищення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рівня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професійної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компетентності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службовців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28.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дотримання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державними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службовцями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службової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дисципліни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29.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Здійснює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інші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повноваження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керівника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в державному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відповідно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до Закону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"Про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службу".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30.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Здійснює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організаційні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заходи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підтримання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приміщення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 в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стані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придатному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належного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його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функціонування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капітального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 та    поточного    </w:t>
            </w:r>
            <w:proofErr w:type="spellStart"/>
            <w:proofErr w:type="gramStart"/>
            <w:r w:rsidRPr="004C0200">
              <w:rPr>
                <w:rFonts w:ascii="Times New Roman" w:hAnsi="Times New Roman"/>
                <w:lang w:val="ru-RU"/>
              </w:rPr>
              <w:t>ремонтів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  </w:t>
            </w:r>
            <w:proofErr w:type="spellStart"/>
            <w:proofErr w:type="gramEnd"/>
            <w:r w:rsidRPr="004C0200">
              <w:rPr>
                <w:rFonts w:ascii="Times New Roman" w:hAnsi="Times New Roman"/>
                <w:lang w:val="ru-RU"/>
              </w:rPr>
              <w:t>технічного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оснащення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 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приміщень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інформаційно-технічного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створення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безпечних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комфортних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умов для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осіб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перебувають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>31.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рішень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зборів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питань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внутрішньої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діяльності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>32.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Здійснює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організаційне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ведення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судової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статистики,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діловодства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обліку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зберігання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судових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справ,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належного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ведення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архіву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бібліотеки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33.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Організовує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облік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видачу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знищення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посвідчень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помічників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34.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Організовує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контроль за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обліком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речових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доказів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не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приєднаних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справи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вживає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заходів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обладнання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спеціальних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приміщень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сховищ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їх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зберігання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35.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Організовує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роботу з кадрами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контролює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стан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цієї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також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ведення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кадрового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діловодства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36.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Визначає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завдання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ключові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показники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державним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службовцям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займають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посади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категорії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"Б" і "В".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Затверджує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результати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оцінювання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службової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діяльності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державних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службовців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займають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посади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категорії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"Б" і "В".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37. </w:t>
            </w: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r w:rsidRPr="004C0200">
              <w:rPr>
                <w:rFonts w:ascii="Times New Roman" w:hAnsi="Times New Roman"/>
                <w:lang w:val="ru-RU"/>
              </w:rPr>
              <w:t>есе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персональну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відповідальність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належної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функціонування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автоматизованої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єдиної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інформаційно-телекомунікаційної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автоматизований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розподіл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справ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між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суддями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lastRenderedPageBreak/>
              <w:t xml:space="preserve">38.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Відповідає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організацію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питань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запобігання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корупційним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проявам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>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39.Організовує у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встановленому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порядку доступ до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публічної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інформації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якою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володіє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40.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Відповідає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адміністрування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постійне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оновлення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інформації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4C0200">
              <w:rPr>
                <w:rFonts w:ascii="Times New Roman" w:hAnsi="Times New Roman"/>
                <w:lang w:val="ru-RU"/>
              </w:rPr>
              <w:t>на веб</w:t>
            </w:r>
            <w:proofErr w:type="gramEnd"/>
            <w:r w:rsidRPr="004C0200">
              <w:rPr>
                <w:rFonts w:ascii="Times New Roman" w:hAnsi="Times New Roman"/>
                <w:lang w:val="ru-RU"/>
              </w:rPr>
              <w:t xml:space="preserve"> -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сайті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 у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складі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веб – порталу "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Судова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влада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".  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41.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Виконує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доручення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голови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суду,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рішення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зборів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суддів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щодо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організаційного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діяльності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суду.</w:t>
            </w:r>
          </w:p>
          <w:p w:rsidR="00194E69" w:rsidRPr="004C0200" w:rsidRDefault="00194E69" w:rsidP="00194E69">
            <w:pPr>
              <w:jc w:val="both"/>
              <w:rPr>
                <w:rFonts w:ascii="Times New Roman" w:hAnsi="Times New Roman"/>
                <w:lang w:val="ru-RU"/>
              </w:rPr>
            </w:pPr>
            <w:r w:rsidRPr="004C0200">
              <w:rPr>
                <w:rFonts w:ascii="Times New Roman" w:hAnsi="Times New Roman"/>
                <w:lang w:val="ru-RU"/>
              </w:rPr>
              <w:t xml:space="preserve">42.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Виконує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обов’язки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заступника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керівника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апарату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суду  у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разі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його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відсутності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зв’язку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відпусткою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, хворобою та </w:t>
            </w:r>
            <w:proofErr w:type="spellStart"/>
            <w:r w:rsidRPr="004C0200">
              <w:rPr>
                <w:rFonts w:ascii="Times New Roman" w:hAnsi="Times New Roman"/>
                <w:lang w:val="ru-RU"/>
              </w:rPr>
              <w:t>іншими</w:t>
            </w:r>
            <w:proofErr w:type="spellEnd"/>
            <w:r w:rsidRPr="004C0200">
              <w:rPr>
                <w:rFonts w:ascii="Times New Roman" w:hAnsi="Times New Roman"/>
                <w:lang w:val="ru-RU"/>
              </w:rPr>
              <w:t xml:space="preserve"> причинами.</w:t>
            </w:r>
          </w:p>
        </w:tc>
      </w:tr>
      <w:tr w:rsidR="00E07536" w:rsidRPr="00E07536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E07536" w:rsidRPr="00E07536" w:rsidRDefault="00E07536" w:rsidP="00E07536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Умови оплати праці</w:t>
            </w:r>
          </w:p>
        </w:tc>
        <w:tc>
          <w:tcPr>
            <w:tcW w:w="7187" w:type="dxa"/>
          </w:tcPr>
          <w:p w:rsidR="00E07536" w:rsidRPr="00E07536" w:rsidRDefault="00E07536" w:rsidP="00E07536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Посадовий оклад – </w:t>
            </w:r>
            <w:r>
              <w:rPr>
                <w:rFonts w:ascii="Times New Roman" w:hAnsi="Times New Roman" w:cs="Times New Roman"/>
              </w:rPr>
              <w:t>10 570</w:t>
            </w:r>
            <w:r w:rsidRPr="00E07536">
              <w:rPr>
                <w:rFonts w:ascii="Times New Roman" w:hAnsi="Times New Roman" w:cs="Times New Roman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07536" w:rsidRPr="00E07536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E07536" w:rsidRPr="00E07536" w:rsidRDefault="00E07536" w:rsidP="00194E69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7" w:type="dxa"/>
          </w:tcPr>
          <w:p w:rsidR="00E07536" w:rsidRPr="00E07536" w:rsidRDefault="00E07536" w:rsidP="00E0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Безстрокове</w:t>
            </w:r>
            <w:r w:rsidRPr="00E07536">
              <w:rPr>
                <w:rFonts w:ascii="Times New Roman" w:hAnsi="Times New Roman" w:cs="Times New Roman"/>
              </w:rPr>
              <w:t xml:space="preserve"> призначення.</w:t>
            </w:r>
          </w:p>
        </w:tc>
      </w:tr>
      <w:tr w:rsidR="00E07536" w:rsidRPr="00E07536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E07536" w:rsidRPr="00E07536" w:rsidRDefault="00E07536" w:rsidP="00E075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Перелік документів</w:t>
            </w:r>
          </w:p>
        </w:tc>
        <w:tc>
          <w:tcPr>
            <w:tcW w:w="7187" w:type="dxa"/>
          </w:tcPr>
          <w:p w:rsidR="00E07536" w:rsidRPr="00E07536" w:rsidRDefault="00E07536" w:rsidP="00E07536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1) копію паспорта громадянина України;</w:t>
            </w:r>
          </w:p>
          <w:p w:rsidR="00E07536" w:rsidRPr="00E07536" w:rsidRDefault="00E07536" w:rsidP="00E07536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E07536" w:rsidRPr="00E07536" w:rsidRDefault="00E07536" w:rsidP="00E07536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3) письмова заява, в якій особа повідомляє, що до неї не застосовуються заборони, визначені частиною </w:t>
            </w:r>
            <w:r w:rsidRPr="00E07536">
              <w:rPr>
                <w:rFonts w:ascii="Times New Roman" w:hAnsi="Times New Roman" w:cs="Times New Roman"/>
                <w:u w:val="single"/>
              </w:rPr>
              <w:t>третьою</w:t>
            </w:r>
            <w:r w:rsidRPr="00E07536">
              <w:rPr>
                <w:rFonts w:ascii="Times New Roman" w:hAnsi="Times New Roman" w:cs="Times New Roman"/>
              </w:rPr>
              <w:t xml:space="preserve"> або </w:t>
            </w:r>
            <w:r w:rsidRPr="00E07536">
              <w:rPr>
                <w:rFonts w:ascii="Times New Roman" w:hAnsi="Times New Roman" w:cs="Times New Roman"/>
                <w:u w:val="single"/>
              </w:rPr>
              <w:t xml:space="preserve">четвертою </w:t>
            </w:r>
            <w:r w:rsidRPr="00E07536">
              <w:rPr>
                <w:rFonts w:ascii="Times New Roman" w:hAnsi="Times New Roman" w:cs="Times New Roman"/>
              </w:rPr>
              <w:t>статті 1 Закону України «Про очищення влади», та надає згоду на проходження перевірки та оприлюднення  відомостей стосовно неї відповідно до зазначеного Закону;</w:t>
            </w:r>
          </w:p>
          <w:p w:rsidR="00E07536" w:rsidRPr="00E07536" w:rsidRDefault="00E07536" w:rsidP="00E07536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4) копію (копії) документа (документів) про освіту;</w:t>
            </w:r>
          </w:p>
          <w:p w:rsidR="00E07536" w:rsidRPr="00E07536" w:rsidRDefault="00E07536" w:rsidP="00E07536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E07536" w:rsidRPr="00E07536" w:rsidRDefault="00E07536" w:rsidP="00E07536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6) заповнену особову картку встановленого зразка;</w:t>
            </w:r>
          </w:p>
          <w:p w:rsidR="00E07536" w:rsidRDefault="00E07536" w:rsidP="00E07536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7) декларацію особи, уповноваженої на виконання функцій держави або місцевого самоврядування, за 2018 рік;</w:t>
            </w:r>
          </w:p>
          <w:p w:rsidR="00E07536" w:rsidRPr="00E07536" w:rsidRDefault="00E07536" w:rsidP="00E07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заява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E07536" w:rsidRPr="00E07536" w:rsidRDefault="00E07536" w:rsidP="008B610A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  <w:b/>
              </w:rPr>
              <w:t>Строк подання документів</w:t>
            </w:r>
            <w:r w:rsidRPr="00E07536">
              <w:rPr>
                <w:rFonts w:ascii="Times New Roman" w:hAnsi="Times New Roman" w:cs="Times New Roman"/>
              </w:rPr>
              <w:t>: до 0</w:t>
            </w:r>
            <w:r w:rsidR="008B610A" w:rsidRPr="008B610A">
              <w:rPr>
                <w:rFonts w:ascii="Times New Roman" w:hAnsi="Times New Roman" w:cs="Times New Roman"/>
                <w:lang w:val="ru-RU"/>
              </w:rPr>
              <w:t>9</w:t>
            </w:r>
            <w:r w:rsidRPr="00E07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жовтня</w:t>
            </w:r>
            <w:r w:rsidRPr="00E07536">
              <w:rPr>
                <w:rFonts w:ascii="Times New Roman" w:hAnsi="Times New Roman" w:cs="Times New Roman"/>
              </w:rPr>
              <w:t xml:space="preserve"> 2019 року.</w:t>
            </w:r>
          </w:p>
        </w:tc>
      </w:tr>
      <w:tr w:rsidR="00CB6F9E" w:rsidRPr="00E07536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Додаткові (необов’язкові) документи</w:t>
            </w:r>
          </w:p>
        </w:tc>
        <w:tc>
          <w:tcPr>
            <w:tcW w:w="7187" w:type="dxa"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985"/>
            </w:tblGrid>
            <w:tr w:rsidR="00CB6F9E" w:rsidRPr="00EF5900" w:rsidTr="00422CA2">
              <w:tc>
                <w:tcPr>
                  <w:tcW w:w="20" w:type="dxa"/>
                  <w:hideMark/>
                </w:tcPr>
                <w:p w:rsidR="00CB6F9E" w:rsidRPr="00EF5900" w:rsidRDefault="00CB6F9E" w:rsidP="00CB6F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5" w:type="dxa"/>
                  <w:hideMark/>
                </w:tcPr>
                <w:p w:rsidR="00CB6F9E" w:rsidRPr="00EF5900" w:rsidRDefault="00CB6F9E" w:rsidP="00CB6F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bookmarkStart w:id="0" w:name="_GoBack"/>
                  <w:bookmarkEnd w:id="0"/>
                  <w:r w:rsidRPr="00EF5900">
                    <w:rPr>
                      <w:rFonts w:ascii="Times New Roman" w:hAnsi="Times New Roman" w:cs="Times New Roman"/>
                    </w:rPr>
      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</w:tbl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F9E" w:rsidRPr="00E07536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CB6F9E" w:rsidRPr="00E07536" w:rsidRDefault="00CB6F9E" w:rsidP="00CB6F9E">
            <w:pPr>
              <w:rPr>
                <w:rFonts w:ascii="Times New Roman" w:hAnsi="Times New Roman" w:cs="Times New Roman"/>
                <w:b/>
              </w:rPr>
            </w:pPr>
            <w:r w:rsidRPr="00EF5900">
              <w:rPr>
                <w:rFonts w:ascii="Times New Roman" w:hAnsi="Times New Roman" w:cs="Times New Roman"/>
                <w:b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7187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E07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жовтня</w:t>
            </w:r>
            <w:r w:rsidRPr="00E07536">
              <w:rPr>
                <w:rFonts w:ascii="Times New Roman" w:hAnsi="Times New Roman" w:cs="Times New Roman"/>
              </w:rPr>
              <w:t xml:space="preserve"> 2019 року, початок о 1</w:t>
            </w:r>
            <w:r w:rsidRPr="00E07536">
              <w:rPr>
                <w:rFonts w:ascii="Times New Roman" w:hAnsi="Times New Roman" w:cs="Times New Roman"/>
                <w:lang w:val="ru-RU"/>
              </w:rPr>
              <w:t>0</w:t>
            </w:r>
            <w:r w:rsidRPr="00E07536">
              <w:rPr>
                <w:rFonts w:ascii="Times New Roman" w:hAnsi="Times New Roman" w:cs="Times New Roman"/>
              </w:rPr>
              <w:t xml:space="preserve"> год.</w:t>
            </w:r>
          </w:p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0753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E07536">
              <w:rPr>
                <w:rFonts w:ascii="Times New Roman" w:hAnsi="Times New Roman" w:cs="Times New Roman"/>
              </w:rPr>
              <w:t xml:space="preserve">: 43000,  Волинська область, м. Луцьк, вулиця Сенаторки </w:t>
            </w:r>
            <w:proofErr w:type="spellStart"/>
            <w:r w:rsidRPr="00E07536">
              <w:rPr>
                <w:rFonts w:ascii="Times New Roman" w:hAnsi="Times New Roman" w:cs="Times New Roman"/>
              </w:rPr>
              <w:t>Левчанівської</w:t>
            </w:r>
            <w:proofErr w:type="spellEnd"/>
            <w:r w:rsidRPr="00E07536">
              <w:rPr>
                <w:rFonts w:ascii="Times New Roman" w:hAnsi="Times New Roman" w:cs="Times New Roman"/>
              </w:rPr>
              <w:t xml:space="preserve">, 1 </w:t>
            </w:r>
          </w:p>
        </w:tc>
      </w:tr>
      <w:tr w:rsidR="00CB6F9E" w:rsidRPr="00E07536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CB6F9E" w:rsidRDefault="00CB6F9E" w:rsidP="00CB6F9E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B6F9E" w:rsidRDefault="00CB6F9E" w:rsidP="00CB6F9E">
            <w:pPr>
              <w:rPr>
                <w:rFonts w:ascii="Times New Roman" w:hAnsi="Times New Roman" w:cs="Times New Roman"/>
                <w:b/>
              </w:rPr>
            </w:pPr>
          </w:p>
          <w:p w:rsidR="00CB6F9E" w:rsidRDefault="00CB6F9E" w:rsidP="00CB6F9E">
            <w:pPr>
              <w:rPr>
                <w:rFonts w:ascii="Times New Roman" w:hAnsi="Times New Roman" w:cs="Times New Roman"/>
                <w:b/>
              </w:rPr>
            </w:pPr>
          </w:p>
          <w:p w:rsidR="00CB6F9E" w:rsidRPr="00E07536" w:rsidRDefault="00CB6F9E" w:rsidP="00CB6F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7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Бащук Олена  Миколаївна           </w:t>
            </w:r>
          </w:p>
          <w:p w:rsidR="00CB6F9E" w:rsidRPr="00E07536" w:rsidRDefault="00CB6F9E" w:rsidP="00CB6F9E">
            <w:pPr>
              <w:rPr>
                <w:rFonts w:ascii="Times New Roman" w:hAnsi="Times New Roman" w:cs="Times New Roman"/>
              </w:rPr>
            </w:pPr>
            <w:proofErr w:type="spellStart"/>
            <w:r w:rsidRPr="00E07536">
              <w:rPr>
                <w:rFonts w:ascii="Times New Roman" w:hAnsi="Times New Roman" w:cs="Times New Roman"/>
              </w:rPr>
              <w:t>тел</w:t>
            </w:r>
            <w:proofErr w:type="spellEnd"/>
            <w:r w:rsidRPr="00E07536">
              <w:rPr>
                <w:rFonts w:ascii="Times New Roman" w:hAnsi="Times New Roman" w:cs="Times New Roman"/>
              </w:rPr>
              <w:t>. (0332) 773 314</w:t>
            </w:r>
          </w:p>
          <w:p w:rsidR="00CB6F9E" w:rsidRPr="00E07536" w:rsidRDefault="00CB6F9E" w:rsidP="00CB6F9E">
            <w:pPr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        098 67 93 844                    </w:t>
            </w:r>
            <w:r w:rsidRPr="00E07536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E07536">
              <w:rPr>
                <w:rFonts w:ascii="Times New Roman" w:hAnsi="Times New Roman" w:cs="Times New Roman"/>
              </w:rPr>
              <w:t>mail</w:t>
            </w:r>
            <w:proofErr w:type="spellEnd"/>
            <w:r w:rsidRPr="00E07536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E07536">
                <w:rPr>
                  <w:rStyle w:val="a4"/>
                  <w:rFonts w:ascii="Times New Roman" w:hAnsi="Times New Roman" w:cs="Times New Roman"/>
                  <w:color w:val="auto"/>
                </w:rPr>
                <w:t>inbox@vl.court.gov.ua</w:t>
              </w:r>
            </w:hyperlink>
          </w:p>
        </w:tc>
      </w:tr>
      <w:tr w:rsidR="00CB6F9E" w:rsidRPr="00E07536" w:rsidTr="006E460A">
        <w:tc>
          <w:tcPr>
            <w:tcW w:w="10140" w:type="dxa"/>
            <w:gridSpan w:val="4"/>
          </w:tcPr>
          <w:p w:rsidR="00CB6F9E" w:rsidRPr="00E07536" w:rsidRDefault="00CB6F9E" w:rsidP="00CB6F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Кваліфікаційні вимоги</w:t>
            </w:r>
          </w:p>
        </w:tc>
      </w:tr>
      <w:tr w:rsidR="00CB6F9E" w:rsidRPr="00E07536" w:rsidTr="006E460A">
        <w:trPr>
          <w:gridAfter w:val="1"/>
          <w:wAfter w:w="10" w:type="dxa"/>
        </w:trPr>
        <w:tc>
          <w:tcPr>
            <w:tcW w:w="529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4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Освіта</w:t>
            </w:r>
          </w:p>
        </w:tc>
        <w:tc>
          <w:tcPr>
            <w:tcW w:w="7187" w:type="dxa"/>
          </w:tcPr>
          <w:p w:rsidR="00CB6F9E" w:rsidRDefault="00CB6F9E" w:rsidP="00CB6F9E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E7132">
              <w:rPr>
                <w:sz w:val="22"/>
                <w:szCs w:val="22"/>
              </w:rPr>
              <w:t xml:space="preserve">ища </w:t>
            </w:r>
            <w:r>
              <w:rPr>
                <w:sz w:val="22"/>
                <w:szCs w:val="22"/>
              </w:rPr>
              <w:t xml:space="preserve">юридична або економічна </w:t>
            </w:r>
            <w:r w:rsidRPr="009E7132">
              <w:rPr>
                <w:sz w:val="22"/>
                <w:szCs w:val="22"/>
              </w:rPr>
              <w:t>освіта</w:t>
            </w:r>
            <w:r>
              <w:rPr>
                <w:sz w:val="22"/>
                <w:szCs w:val="22"/>
              </w:rPr>
              <w:t>, або в галузі державного управління</w:t>
            </w:r>
            <w:r w:rsidRPr="009E7132">
              <w:rPr>
                <w:sz w:val="22"/>
                <w:szCs w:val="22"/>
              </w:rPr>
              <w:t xml:space="preserve"> з освітнім ступенем магістра (або прирівняна до неї вища освіта за освітньо-квал</w:t>
            </w:r>
            <w:r>
              <w:rPr>
                <w:sz w:val="22"/>
                <w:szCs w:val="22"/>
              </w:rPr>
              <w:t>іфікаційним рівнем спеціаліста)</w:t>
            </w:r>
            <w:r w:rsidRPr="009E7132">
              <w:rPr>
                <w:sz w:val="22"/>
                <w:szCs w:val="22"/>
              </w:rPr>
              <w:t xml:space="preserve">. </w:t>
            </w:r>
          </w:p>
          <w:p w:rsidR="00CB6F9E" w:rsidRPr="009E7132" w:rsidRDefault="00CB6F9E" w:rsidP="00CB6F9E">
            <w:pPr>
              <w:pStyle w:val="a8"/>
              <w:jc w:val="both"/>
              <w:rPr>
                <w:sz w:val="22"/>
                <w:szCs w:val="22"/>
              </w:rPr>
            </w:pPr>
          </w:p>
        </w:tc>
      </w:tr>
      <w:tr w:rsidR="00CB6F9E" w:rsidRPr="00E07536" w:rsidTr="006E460A">
        <w:trPr>
          <w:gridAfter w:val="1"/>
          <w:wAfter w:w="10" w:type="dxa"/>
        </w:trPr>
        <w:tc>
          <w:tcPr>
            <w:tcW w:w="529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4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Досвід роботи</w:t>
            </w:r>
          </w:p>
        </w:tc>
        <w:tc>
          <w:tcPr>
            <w:tcW w:w="7187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r w:rsidRPr="009E7132">
              <w:rPr>
                <w:rFonts w:ascii="Times New Roman" w:hAnsi="Times New Roman"/>
                <w:lang w:val="ru-RU"/>
              </w:rPr>
              <w:t>освід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 на посадах 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категорій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«Б»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«В» 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досвід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служби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в органах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місцевого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самоврядування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досвід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керівних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посадах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підприємств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установ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організацій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незалежно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від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форми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власності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не </w:t>
            </w:r>
            <w:proofErr w:type="spellStart"/>
            <w:r w:rsidRPr="009E7132">
              <w:rPr>
                <w:rFonts w:ascii="Times New Roman" w:hAnsi="Times New Roman"/>
                <w:lang w:val="ru-RU"/>
              </w:rPr>
              <w:t>менше</w:t>
            </w:r>
            <w:proofErr w:type="spellEnd"/>
            <w:r w:rsidRPr="009E7132">
              <w:rPr>
                <w:rFonts w:ascii="Times New Roman" w:hAnsi="Times New Roman"/>
                <w:lang w:val="ru-RU"/>
              </w:rPr>
              <w:t xml:space="preserve"> одного року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B6F9E" w:rsidRPr="00E07536" w:rsidTr="007D0B54">
        <w:trPr>
          <w:gridAfter w:val="1"/>
          <w:wAfter w:w="10" w:type="dxa"/>
          <w:trHeight w:val="1721"/>
        </w:trPr>
        <w:tc>
          <w:tcPr>
            <w:tcW w:w="529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4" w:type="dxa"/>
          </w:tcPr>
          <w:p w:rsidR="00CB6F9E" w:rsidRPr="00E07536" w:rsidRDefault="00CB6F9E" w:rsidP="00CB6F9E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Володіння державною мовою</w:t>
            </w:r>
          </w:p>
        </w:tc>
        <w:tc>
          <w:tcPr>
            <w:tcW w:w="7187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CB6F9E" w:rsidRPr="00E07536" w:rsidTr="006E460A">
        <w:tc>
          <w:tcPr>
            <w:tcW w:w="10140" w:type="dxa"/>
            <w:gridSpan w:val="4"/>
          </w:tcPr>
          <w:p w:rsidR="00CB6F9E" w:rsidRPr="00E07536" w:rsidRDefault="00CB6F9E" w:rsidP="00CB6F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6F9E" w:rsidRPr="00E07536" w:rsidRDefault="00CB6F9E" w:rsidP="00CB6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:rsidR="00CB6F9E" w:rsidRPr="00E07536" w:rsidRDefault="00CB6F9E" w:rsidP="00CB6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F9E" w:rsidRPr="00E07536" w:rsidTr="004257F8">
        <w:trPr>
          <w:gridAfter w:val="1"/>
          <w:wAfter w:w="10" w:type="dxa"/>
        </w:trPr>
        <w:tc>
          <w:tcPr>
            <w:tcW w:w="2943" w:type="dxa"/>
            <w:gridSpan w:val="2"/>
          </w:tcPr>
          <w:p w:rsidR="00CB6F9E" w:rsidRPr="00E07536" w:rsidRDefault="00CB6F9E" w:rsidP="00CB6F9E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Вимога</w:t>
            </w:r>
          </w:p>
        </w:tc>
        <w:tc>
          <w:tcPr>
            <w:tcW w:w="7187" w:type="dxa"/>
          </w:tcPr>
          <w:p w:rsidR="00CB6F9E" w:rsidRPr="00E07536" w:rsidRDefault="00CB6F9E" w:rsidP="00CB6F9E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Компоненти вимоги</w:t>
            </w:r>
          </w:p>
        </w:tc>
      </w:tr>
      <w:tr w:rsidR="00CB6F9E" w:rsidRPr="00E07536" w:rsidTr="006E460A">
        <w:trPr>
          <w:gridAfter w:val="1"/>
          <w:wAfter w:w="10" w:type="dxa"/>
        </w:trPr>
        <w:tc>
          <w:tcPr>
            <w:tcW w:w="529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4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Уміння працювати з комп’ютером</w:t>
            </w:r>
          </w:p>
        </w:tc>
        <w:tc>
          <w:tcPr>
            <w:tcW w:w="7187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</w:rPr>
            </w:pPr>
            <w:r w:rsidRPr="009E7132">
              <w:rPr>
                <w:rFonts w:ascii="Times New Roman" w:hAnsi="Times New Roman"/>
              </w:rPr>
              <w:t>В</w:t>
            </w:r>
            <w:r w:rsidRPr="009E71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певнений користувач ПК (Microsoft Word, Excel, </w:t>
            </w:r>
            <w:proofErr w:type="spellStart"/>
            <w:r w:rsidRPr="009E7132">
              <w:rPr>
                <w:rFonts w:ascii="Times New Roman" w:hAnsi="Times New Roman"/>
                <w:color w:val="000000"/>
                <w:shd w:val="clear" w:color="auto" w:fill="FFFFFF"/>
              </w:rPr>
              <w:t>Power</w:t>
            </w:r>
            <w:proofErr w:type="spellEnd"/>
            <w:r w:rsidRPr="009E71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E7132">
              <w:rPr>
                <w:rFonts w:ascii="Times New Roman" w:hAnsi="Times New Roman"/>
                <w:color w:val="000000"/>
                <w:shd w:val="clear" w:color="auto" w:fill="FFFFFF"/>
              </w:rPr>
              <w:t>Point</w:t>
            </w:r>
            <w:proofErr w:type="spellEnd"/>
            <w:r w:rsidRPr="009E71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Outlook Express, </w:t>
            </w:r>
            <w:proofErr w:type="spellStart"/>
            <w:r w:rsidRPr="009E7132">
              <w:rPr>
                <w:rFonts w:ascii="Times New Roman" w:hAnsi="Times New Roman"/>
                <w:color w:val="000000"/>
                <w:shd w:val="clear" w:color="auto" w:fill="FFFFFF"/>
              </w:rPr>
              <w:t>Internet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</w:p>
        </w:tc>
      </w:tr>
      <w:tr w:rsidR="00CB6F9E" w:rsidRPr="00E07536" w:rsidTr="006E460A">
        <w:trPr>
          <w:gridAfter w:val="1"/>
          <w:wAfter w:w="10" w:type="dxa"/>
        </w:trPr>
        <w:tc>
          <w:tcPr>
            <w:tcW w:w="529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4" w:type="dxa"/>
          </w:tcPr>
          <w:p w:rsidR="00CB6F9E" w:rsidRPr="00E07536" w:rsidRDefault="00CB6F9E" w:rsidP="00CB6F9E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Необхідні ділові якості</w:t>
            </w:r>
          </w:p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7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Аналітичні здібності, діалогове спілкування (письмове і усне), навички управління, навички контролю, лідерські якості, вміння розподіляти роботу, уміння дотримуватись субординації, організаторські здібності, </w:t>
            </w:r>
            <w:proofErr w:type="spellStart"/>
            <w:r>
              <w:rPr>
                <w:rFonts w:ascii="Times New Roman" w:hAnsi="Times New Roman"/>
              </w:rPr>
              <w:t>стресостійкість</w:t>
            </w:r>
            <w:proofErr w:type="spellEnd"/>
            <w:r>
              <w:rPr>
                <w:rFonts w:ascii="Times New Roman" w:hAnsi="Times New Roman"/>
              </w:rPr>
              <w:t>, оперативність, уміння працювати в команді.</w:t>
            </w:r>
          </w:p>
        </w:tc>
      </w:tr>
      <w:tr w:rsidR="00CB6F9E" w:rsidRPr="00E07536" w:rsidTr="006E460A">
        <w:trPr>
          <w:gridAfter w:val="1"/>
          <w:wAfter w:w="10" w:type="dxa"/>
        </w:trPr>
        <w:tc>
          <w:tcPr>
            <w:tcW w:w="529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4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Необхідні особистісні якості</w:t>
            </w:r>
          </w:p>
        </w:tc>
        <w:tc>
          <w:tcPr>
            <w:tcW w:w="7187" w:type="dxa"/>
          </w:tcPr>
          <w:p w:rsidR="00CB6F9E" w:rsidRPr="00DA36D8" w:rsidRDefault="00CB6F9E" w:rsidP="00CB6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Надійність, порядність, чесність, дисциплінованість, тактовність, емоційна стабільність, відповідальність, неупередженість.</w:t>
            </w:r>
          </w:p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F9E" w:rsidRPr="00E07536" w:rsidTr="00F464EE">
        <w:trPr>
          <w:gridAfter w:val="1"/>
          <w:wAfter w:w="10" w:type="dxa"/>
        </w:trPr>
        <w:tc>
          <w:tcPr>
            <w:tcW w:w="10130" w:type="dxa"/>
            <w:gridSpan w:val="3"/>
          </w:tcPr>
          <w:p w:rsidR="00CB6F9E" w:rsidRPr="00E07536" w:rsidRDefault="00CB6F9E" w:rsidP="00CB6F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6F9E" w:rsidRPr="00E07536" w:rsidRDefault="00CB6F9E" w:rsidP="00CB6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:rsidR="00CB6F9E" w:rsidRPr="00E07536" w:rsidRDefault="00CB6F9E" w:rsidP="00CB6F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6F9E" w:rsidRPr="00E07536" w:rsidTr="006E460A">
        <w:trPr>
          <w:gridAfter w:val="1"/>
          <w:wAfter w:w="10" w:type="dxa"/>
        </w:trPr>
        <w:tc>
          <w:tcPr>
            <w:tcW w:w="529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4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законодавства</w:t>
            </w:r>
          </w:p>
        </w:tc>
        <w:tc>
          <w:tcPr>
            <w:tcW w:w="7187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1) Конституція України;</w:t>
            </w:r>
          </w:p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2) Закон України «Про державну службу»; </w:t>
            </w:r>
          </w:p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3) Закон України «Про запобігання корупції».</w:t>
            </w:r>
          </w:p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F9E" w:rsidRPr="00E07536" w:rsidTr="006E460A">
        <w:trPr>
          <w:gridAfter w:val="1"/>
          <w:wAfter w:w="10" w:type="dxa"/>
        </w:trPr>
        <w:tc>
          <w:tcPr>
            <w:tcW w:w="529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4" w:type="dxa"/>
          </w:tcPr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спеціального законодавства</w:t>
            </w:r>
          </w:p>
        </w:tc>
        <w:tc>
          <w:tcPr>
            <w:tcW w:w="7187" w:type="dxa"/>
          </w:tcPr>
          <w:p w:rsidR="00CB6F9E" w:rsidRDefault="00CB6F9E" w:rsidP="00CB6F9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Закон України «Про судоустрій і статус суддів»;</w:t>
            </w:r>
          </w:p>
          <w:p w:rsidR="00CB6F9E" w:rsidRDefault="00CB6F9E" w:rsidP="00CB6F9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захист персональних даних»</w:t>
            </w:r>
          </w:p>
          <w:p w:rsidR="00CB6F9E" w:rsidRDefault="00CB6F9E" w:rsidP="00CB6F9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звернення громадян»;</w:t>
            </w:r>
          </w:p>
          <w:p w:rsidR="00CB6F9E" w:rsidRPr="00E07536" w:rsidRDefault="00CB6F9E" w:rsidP="00CB6F9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доступ до публічної інформації»</w:t>
            </w:r>
          </w:p>
          <w:p w:rsidR="00CB6F9E" w:rsidRPr="00E07536" w:rsidRDefault="00CB6F9E" w:rsidP="00CB6F9E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Наказ Державної судової адміністрації України «Про затвердження Інструкції про порядок передання до архіву місцевого та апеляційного суду, зберігання в ньому, відбору та передання до державних архівних установ та архівних відділів міських рад  судових справ та управлінської документації суду» від 15.12.2011 №168;</w:t>
            </w:r>
          </w:p>
          <w:p w:rsidR="00CB6F9E" w:rsidRPr="00E07536" w:rsidRDefault="00CB6F9E" w:rsidP="00CB6F9E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Наказ Державної судової адміністрації України «Про затвердження 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справ» від 17.12.2013 №173;</w:t>
            </w:r>
          </w:p>
          <w:p w:rsidR="00CB6F9E" w:rsidRPr="00E07536" w:rsidRDefault="00CB6F9E" w:rsidP="00CB6F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3E5B" w:rsidRPr="00E07536" w:rsidRDefault="008B3E5B" w:rsidP="007D0B54">
      <w:pPr>
        <w:jc w:val="both"/>
        <w:rPr>
          <w:rFonts w:ascii="Times New Roman" w:hAnsi="Times New Roman" w:cs="Times New Roman"/>
        </w:rPr>
      </w:pPr>
    </w:p>
    <w:sectPr w:rsidR="008B3E5B" w:rsidRPr="00E075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712F7"/>
    <w:rsid w:val="0007428E"/>
    <w:rsid w:val="000B00FF"/>
    <w:rsid w:val="000C196D"/>
    <w:rsid w:val="000E1C81"/>
    <w:rsid w:val="000E4577"/>
    <w:rsid w:val="00127F0B"/>
    <w:rsid w:val="00194E69"/>
    <w:rsid w:val="001B787E"/>
    <w:rsid w:val="001D0336"/>
    <w:rsid w:val="001D3D14"/>
    <w:rsid w:val="001D5C62"/>
    <w:rsid w:val="001D5DF9"/>
    <w:rsid w:val="001F43DC"/>
    <w:rsid w:val="0020354D"/>
    <w:rsid w:val="00225201"/>
    <w:rsid w:val="00250928"/>
    <w:rsid w:val="00255A83"/>
    <w:rsid w:val="00272EE1"/>
    <w:rsid w:val="002A4A5B"/>
    <w:rsid w:val="002C5733"/>
    <w:rsid w:val="002C749A"/>
    <w:rsid w:val="00300DE0"/>
    <w:rsid w:val="00312702"/>
    <w:rsid w:val="0037463A"/>
    <w:rsid w:val="0039585A"/>
    <w:rsid w:val="003A507E"/>
    <w:rsid w:val="003C4256"/>
    <w:rsid w:val="003F237A"/>
    <w:rsid w:val="0040205F"/>
    <w:rsid w:val="00454FD8"/>
    <w:rsid w:val="00491609"/>
    <w:rsid w:val="00496163"/>
    <w:rsid w:val="0049673F"/>
    <w:rsid w:val="004A6DB3"/>
    <w:rsid w:val="004B2FDA"/>
    <w:rsid w:val="004C1BE0"/>
    <w:rsid w:val="004F7101"/>
    <w:rsid w:val="004F771E"/>
    <w:rsid w:val="00507049"/>
    <w:rsid w:val="00541D10"/>
    <w:rsid w:val="00543731"/>
    <w:rsid w:val="00564796"/>
    <w:rsid w:val="0056617A"/>
    <w:rsid w:val="00581809"/>
    <w:rsid w:val="005D2664"/>
    <w:rsid w:val="005E387B"/>
    <w:rsid w:val="0060663E"/>
    <w:rsid w:val="006329BC"/>
    <w:rsid w:val="00654AF0"/>
    <w:rsid w:val="00697810"/>
    <w:rsid w:val="006B1479"/>
    <w:rsid w:val="006B1AB7"/>
    <w:rsid w:val="006D0519"/>
    <w:rsid w:val="006E460A"/>
    <w:rsid w:val="00700B47"/>
    <w:rsid w:val="00721704"/>
    <w:rsid w:val="007320E2"/>
    <w:rsid w:val="00743B94"/>
    <w:rsid w:val="00756887"/>
    <w:rsid w:val="0076660C"/>
    <w:rsid w:val="00775AEB"/>
    <w:rsid w:val="007906D0"/>
    <w:rsid w:val="007A4664"/>
    <w:rsid w:val="007A4C3A"/>
    <w:rsid w:val="007B01E7"/>
    <w:rsid w:val="007D0B54"/>
    <w:rsid w:val="007E12B0"/>
    <w:rsid w:val="007E31C7"/>
    <w:rsid w:val="00810CE7"/>
    <w:rsid w:val="00812B0F"/>
    <w:rsid w:val="00831C23"/>
    <w:rsid w:val="00832C91"/>
    <w:rsid w:val="008658C8"/>
    <w:rsid w:val="00882A0D"/>
    <w:rsid w:val="008845C1"/>
    <w:rsid w:val="00891234"/>
    <w:rsid w:val="00892A99"/>
    <w:rsid w:val="008A6792"/>
    <w:rsid w:val="008B0590"/>
    <w:rsid w:val="008B3E5B"/>
    <w:rsid w:val="008B610A"/>
    <w:rsid w:val="008C01FF"/>
    <w:rsid w:val="008F1007"/>
    <w:rsid w:val="008F66C7"/>
    <w:rsid w:val="00906EAE"/>
    <w:rsid w:val="00926E71"/>
    <w:rsid w:val="0094140A"/>
    <w:rsid w:val="00952AA7"/>
    <w:rsid w:val="00977176"/>
    <w:rsid w:val="0099653D"/>
    <w:rsid w:val="00997343"/>
    <w:rsid w:val="009C1586"/>
    <w:rsid w:val="009E31E8"/>
    <w:rsid w:val="00A26967"/>
    <w:rsid w:val="00A6462C"/>
    <w:rsid w:val="00A70D35"/>
    <w:rsid w:val="00AA6C8C"/>
    <w:rsid w:val="00AD41F6"/>
    <w:rsid w:val="00AE3619"/>
    <w:rsid w:val="00AE414E"/>
    <w:rsid w:val="00B02933"/>
    <w:rsid w:val="00B07F64"/>
    <w:rsid w:val="00B1468F"/>
    <w:rsid w:val="00B4353D"/>
    <w:rsid w:val="00BA56E3"/>
    <w:rsid w:val="00BC330F"/>
    <w:rsid w:val="00BD306D"/>
    <w:rsid w:val="00BD6543"/>
    <w:rsid w:val="00BF22B5"/>
    <w:rsid w:val="00C01CE9"/>
    <w:rsid w:val="00C20991"/>
    <w:rsid w:val="00C431CE"/>
    <w:rsid w:val="00C71558"/>
    <w:rsid w:val="00C72B14"/>
    <w:rsid w:val="00C73AF9"/>
    <w:rsid w:val="00C83EBB"/>
    <w:rsid w:val="00C97F8C"/>
    <w:rsid w:val="00CB6F9E"/>
    <w:rsid w:val="00D72162"/>
    <w:rsid w:val="00D73608"/>
    <w:rsid w:val="00D90D46"/>
    <w:rsid w:val="00DA54C4"/>
    <w:rsid w:val="00DB2180"/>
    <w:rsid w:val="00DB5CEC"/>
    <w:rsid w:val="00DC195E"/>
    <w:rsid w:val="00DD169F"/>
    <w:rsid w:val="00E07536"/>
    <w:rsid w:val="00E20A18"/>
    <w:rsid w:val="00E23FCA"/>
    <w:rsid w:val="00E26941"/>
    <w:rsid w:val="00E335E5"/>
    <w:rsid w:val="00E52077"/>
    <w:rsid w:val="00E6778F"/>
    <w:rsid w:val="00E8607F"/>
    <w:rsid w:val="00EB595D"/>
    <w:rsid w:val="00ED6F28"/>
    <w:rsid w:val="00F5026C"/>
    <w:rsid w:val="00F52BF7"/>
    <w:rsid w:val="00F67689"/>
    <w:rsid w:val="00F80148"/>
    <w:rsid w:val="00FD4FE4"/>
    <w:rsid w:val="00FF115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6CF2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Без интервала"/>
    <w:aliases w:val="основной текст"/>
    <w:link w:val="a9"/>
    <w:qFormat/>
    <w:rsid w:val="00E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ной текст Знак"/>
    <w:basedOn w:val="a0"/>
    <w:link w:val="a8"/>
    <w:rsid w:val="00E075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7322</Words>
  <Characters>4175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8</cp:revision>
  <cp:lastPrinted>2019-09-20T07:21:00Z</cp:lastPrinted>
  <dcterms:created xsi:type="dcterms:W3CDTF">2019-09-18T08:42:00Z</dcterms:created>
  <dcterms:modified xsi:type="dcterms:W3CDTF">2019-09-20T09:11:00Z</dcterms:modified>
</cp:coreProperties>
</file>